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328" w:rsidRDefault="00380ABF">
      <w:pPr>
        <w:pStyle w:val="10"/>
        <w:ind w:left="-29"/>
        <w:jc w:val="center"/>
      </w:pPr>
      <w:r>
        <w:rPr>
          <w:sz w:val="24"/>
        </w:rPr>
        <w:t>Министерство образования и науки РФ</w:t>
      </w:r>
      <w:r>
        <w:rPr>
          <w:sz w:val="24"/>
        </w:rPr>
        <w:br/>
        <w:t>Федеральное государственное бюджетное</w:t>
      </w:r>
      <w:r>
        <w:rPr>
          <w:sz w:val="24"/>
        </w:rPr>
        <w:br/>
        <w:t xml:space="preserve"> образовательное учреждение высшего профессионального образования  «Ивановский государственный энергетический университет имени В.И. Ленина»</w:t>
      </w:r>
      <w:r>
        <w:rPr>
          <w:sz w:val="24"/>
        </w:rPr>
        <w:br/>
      </w:r>
      <w:r>
        <w:rPr>
          <w:sz w:val="24"/>
        </w:rPr>
        <w:br/>
        <w:t>Кафедра программного обеспечения компьютерных систем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Система составления учебного плана</w:t>
      </w:r>
      <w:r>
        <w:rPr>
          <w:sz w:val="24"/>
        </w:rPr>
        <w:br/>
        <w:t xml:space="preserve">Пояснительная записка к курсовой работе </w:t>
      </w:r>
      <w:r>
        <w:rPr>
          <w:sz w:val="24"/>
        </w:rPr>
        <w:br/>
        <w:t>по дисциплине «Проектирование ПО»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513187">
        <w:rPr>
          <w:sz w:val="24"/>
        </w:rPr>
        <w:br/>
      </w:r>
      <w:r w:rsidR="00513187">
        <w:rPr>
          <w:sz w:val="24"/>
        </w:rPr>
        <w:br/>
      </w:r>
      <w:r w:rsidR="00513187">
        <w:rPr>
          <w:sz w:val="24"/>
        </w:rPr>
        <w:br/>
      </w:r>
      <w:r w:rsidR="00513187">
        <w:rPr>
          <w:sz w:val="24"/>
        </w:rPr>
        <w:br/>
      </w:r>
      <w:r w:rsidR="00513187">
        <w:rPr>
          <w:sz w:val="24"/>
        </w:rPr>
        <w:br/>
        <w:t xml:space="preserve">Выполнил студент </w:t>
      </w:r>
      <w:r w:rsidR="00513187">
        <w:rPr>
          <w:sz w:val="24"/>
        </w:rPr>
        <w:tab/>
        <w:t>гр. 3-42</w:t>
      </w:r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______________    </w:t>
      </w:r>
      <w:r w:rsidR="00513187">
        <w:rPr>
          <w:sz w:val="24"/>
        </w:rPr>
        <w:t>Брянских Д.А.</w:t>
      </w:r>
      <w:r>
        <w:rPr>
          <w:sz w:val="24"/>
        </w:rPr>
        <w:br/>
      </w:r>
      <w:r>
        <w:rPr>
          <w:sz w:val="24"/>
        </w:rPr>
        <w:br/>
        <w:t xml:space="preserve">Проверил к.т.н., доцент каф. ПОКС                   ______________    Игнатьев Е. Б. 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380ABF">
      <w:pPr>
        <w:pStyle w:val="10"/>
        <w:ind w:left="-29"/>
        <w:jc w:val="center"/>
      </w:pPr>
      <w:r>
        <w:rPr>
          <w:sz w:val="24"/>
        </w:rPr>
        <w:br/>
      </w: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  <w:jc w:val="center"/>
      </w:pPr>
    </w:p>
    <w:p w:rsidR="00380ABF" w:rsidRDefault="00380ABF">
      <w:pPr>
        <w:pStyle w:val="10"/>
        <w:ind w:left="-29"/>
        <w:jc w:val="center"/>
        <w:rPr>
          <w:sz w:val="24"/>
        </w:rPr>
      </w:pPr>
    </w:p>
    <w:p w:rsidR="00380ABF" w:rsidRDefault="00380ABF">
      <w:pPr>
        <w:pStyle w:val="10"/>
        <w:ind w:left="-29"/>
        <w:jc w:val="center"/>
        <w:rPr>
          <w:sz w:val="24"/>
        </w:rPr>
      </w:pPr>
    </w:p>
    <w:p w:rsidR="00380ABF" w:rsidRDefault="00380ABF">
      <w:pPr>
        <w:pStyle w:val="10"/>
        <w:ind w:left="-29"/>
        <w:jc w:val="center"/>
        <w:rPr>
          <w:sz w:val="24"/>
        </w:rPr>
      </w:pPr>
    </w:p>
    <w:p w:rsidR="00C30328" w:rsidRDefault="00513187">
      <w:pPr>
        <w:pStyle w:val="10"/>
        <w:ind w:left="-29"/>
        <w:jc w:val="center"/>
      </w:pPr>
      <w:r>
        <w:rPr>
          <w:sz w:val="24"/>
        </w:rPr>
        <w:t>Иваново, 2014</w:t>
      </w:r>
    </w:p>
    <w:p w:rsidR="00C30328" w:rsidRDefault="00380ABF">
      <w:pPr>
        <w:pStyle w:val="1"/>
        <w:contextualSpacing w:val="0"/>
      </w:pPr>
      <w:bookmarkStart w:id="0" w:name="h.j8eh3agriu7r" w:colFirst="0" w:colLast="0"/>
      <w:bookmarkStart w:id="1" w:name="_Toc406701350"/>
      <w:bookmarkEnd w:id="0"/>
      <w:r>
        <w:lastRenderedPageBreak/>
        <w:t>Аннотация</w:t>
      </w:r>
      <w:bookmarkEnd w:id="1"/>
    </w:p>
    <w:p w:rsidR="00C30328" w:rsidRDefault="00380ABF">
      <w:pPr>
        <w:pStyle w:val="10"/>
        <w:ind w:left="-29"/>
      </w:pPr>
      <w:proofErr w:type="gramStart"/>
      <w:r>
        <w:rPr>
          <w:sz w:val="24"/>
        </w:rPr>
        <w:t>пояснительной</w:t>
      </w:r>
      <w:proofErr w:type="gramEnd"/>
      <w:r>
        <w:rPr>
          <w:sz w:val="24"/>
        </w:rPr>
        <w:t xml:space="preserve"> записки к курсовой работе «Система составления учебного плана»</w:t>
      </w:r>
    </w:p>
    <w:p w:rsidR="00C30328" w:rsidRDefault="00380ABF">
      <w:pPr>
        <w:pStyle w:val="10"/>
        <w:ind w:left="-29"/>
      </w:pPr>
      <w:r>
        <w:rPr>
          <w:sz w:val="24"/>
        </w:rPr>
        <w:t xml:space="preserve"> </w:t>
      </w:r>
    </w:p>
    <w:p w:rsidR="00C30328" w:rsidRDefault="00380ABF">
      <w:pPr>
        <w:pStyle w:val="10"/>
        <w:ind w:left="-29"/>
      </w:pPr>
      <w:r>
        <w:rPr>
          <w:sz w:val="24"/>
        </w:rPr>
        <w:t xml:space="preserve">Исполнитель: </w:t>
      </w:r>
      <w:r w:rsidR="00054AFA">
        <w:rPr>
          <w:sz w:val="24"/>
        </w:rPr>
        <w:t>Брянских Д.А.</w:t>
      </w:r>
    </w:p>
    <w:p w:rsidR="00C30328" w:rsidRDefault="00380ABF">
      <w:pPr>
        <w:pStyle w:val="10"/>
        <w:ind w:left="-29"/>
      </w:pPr>
      <w:r>
        <w:rPr>
          <w:sz w:val="24"/>
        </w:rPr>
        <w:t>Руководитель: Игнатьев Е. Б.</w:t>
      </w:r>
    </w:p>
    <w:p w:rsidR="00C30328" w:rsidRDefault="00C30328">
      <w:pPr>
        <w:pStyle w:val="10"/>
        <w:ind w:left="-29"/>
      </w:pPr>
    </w:p>
    <w:p w:rsidR="00C30328" w:rsidRDefault="00380ABF">
      <w:pPr>
        <w:pStyle w:val="10"/>
        <w:ind w:left="-29"/>
      </w:pPr>
      <w:r>
        <w:rPr>
          <w:sz w:val="24"/>
        </w:rPr>
        <w:t>Ключевые слова: УЧЕБНЫЙ ПЛАН, ИНФОРМАЦИОННАЯ СИСТЕМА, БАЗА ДАННЫХ.</w:t>
      </w:r>
    </w:p>
    <w:p w:rsidR="00C30328" w:rsidRDefault="00380ABF">
      <w:pPr>
        <w:pStyle w:val="10"/>
        <w:ind w:left="-29"/>
      </w:pPr>
      <w:r>
        <w:rPr>
          <w:sz w:val="24"/>
        </w:rPr>
        <w:t xml:space="preserve"> </w:t>
      </w:r>
    </w:p>
    <w:p w:rsidR="00C30328" w:rsidRDefault="00380ABF">
      <w:pPr>
        <w:pStyle w:val="10"/>
        <w:ind w:left="-29"/>
      </w:pPr>
      <w:r>
        <w:rPr>
          <w:sz w:val="24"/>
        </w:rPr>
        <w:t>Учебная курсовая работа выполняется по дисциплине «Проектирование ПО» и посвящена разработке технического проекта системы управления электронной почтой. Пояснительная записка содержит следующие документы:</w:t>
      </w:r>
    </w:p>
    <w:p w:rsidR="00C30328" w:rsidRDefault="00380ABF">
      <w:pPr>
        <w:pStyle w:val="10"/>
        <w:ind w:left="1280" w:hanging="359"/>
      </w:pPr>
      <w:r>
        <w:rPr>
          <w:sz w:val="24"/>
        </w:rPr>
        <w:t>1.      Задание.</w:t>
      </w:r>
    </w:p>
    <w:p w:rsidR="00C30328" w:rsidRDefault="00380ABF">
      <w:pPr>
        <w:pStyle w:val="10"/>
        <w:ind w:left="1280" w:hanging="359"/>
      </w:pPr>
      <w:r>
        <w:rPr>
          <w:sz w:val="24"/>
        </w:rPr>
        <w:t>2.      Система составления учебного плана. Техническое задание.</w:t>
      </w:r>
    </w:p>
    <w:p w:rsidR="00C30328" w:rsidRDefault="00380ABF">
      <w:pPr>
        <w:pStyle w:val="10"/>
        <w:ind w:left="1280" w:hanging="359"/>
      </w:pPr>
      <w:r>
        <w:rPr>
          <w:sz w:val="24"/>
        </w:rPr>
        <w:t>3.      Система составления учебного плана. Технический проект.</w:t>
      </w: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C30328" w:rsidRDefault="00C30328">
      <w:pPr>
        <w:pStyle w:val="10"/>
        <w:ind w:left="-29"/>
        <w:jc w:val="center"/>
      </w:pPr>
    </w:p>
    <w:p w:rsidR="00380ABF" w:rsidRDefault="00380ABF">
      <w:pPr>
        <w:pStyle w:val="1"/>
        <w:contextualSpacing w:val="0"/>
      </w:pPr>
      <w:bookmarkStart w:id="2" w:name="h.uygghnb3r5ox" w:colFirst="0" w:colLast="0"/>
      <w:bookmarkEnd w:id="2"/>
    </w:p>
    <w:p w:rsidR="00380ABF" w:rsidRDefault="00380ABF">
      <w:pPr>
        <w:pStyle w:val="1"/>
        <w:contextualSpacing w:val="0"/>
      </w:pPr>
    </w:p>
    <w:p w:rsidR="00380ABF" w:rsidRDefault="00380ABF">
      <w:pPr>
        <w:pStyle w:val="1"/>
        <w:contextualSpacing w:val="0"/>
      </w:pPr>
    </w:p>
    <w:p w:rsidR="00380ABF" w:rsidRDefault="00380ABF">
      <w:pPr>
        <w:pStyle w:val="1"/>
        <w:contextualSpacing w:val="0"/>
      </w:pPr>
    </w:p>
    <w:bookmarkStart w:id="3" w:name="h.zgwyrbsei9qo" w:colFirst="0" w:colLast="0" w:displacedByCustomXml="next"/>
    <w:bookmarkEnd w:id="3" w:displacedByCustomXml="next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  <w:lang w:eastAsia="ru-RU"/>
        </w:rPr>
        <w:id w:val="314894899"/>
        <w:docPartObj>
          <w:docPartGallery w:val="Table of Contents"/>
          <w:docPartUnique/>
        </w:docPartObj>
      </w:sdtPr>
      <w:sdtContent>
        <w:p w:rsidR="00380ABF" w:rsidRDefault="00380ABF">
          <w:pPr>
            <w:pStyle w:val="aa"/>
          </w:pPr>
          <w:r>
            <w:t>Оглавление</w:t>
          </w:r>
        </w:p>
        <w:p w:rsidR="000C1D65" w:rsidRDefault="00EB30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 w:rsidR="00380ABF">
            <w:instrText xml:space="preserve"> TOC \o "1-3" \h \z \u </w:instrText>
          </w:r>
          <w:r>
            <w:fldChar w:fldCharType="separate"/>
          </w:r>
          <w:hyperlink w:anchor="_Toc406701350" w:history="1">
            <w:r w:rsidR="000C1D65" w:rsidRPr="00E326FF">
              <w:rPr>
                <w:rStyle w:val="ab"/>
                <w:noProof/>
              </w:rPr>
              <w:t>Аннотация</w:t>
            </w:r>
            <w:r w:rsidR="000C1D6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1" w:history="1">
            <w:r w:rsidR="000C1D65" w:rsidRPr="00E326FF">
              <w:rPr>
                <w:rStyle w:val="ab"/>
                <w:noProof/>
              </w:rPr>
              <w:t>Термины, определения и сокращения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5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2" w:history="1">
            <w:r w:rsidR="000C1D65" w:rsidRPr="00E326FF">
              <w:rPr>
                <w:rStyle w:val="ab"/>
                <w:noProof/>
              </w:rPr>
              <w:t>Задание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5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3" w:history="1">
            <w:r w:rsidR="000C1D65" w:rsidRPr="00E326FF">
              <w:rPr>
                <w:rStyle w:val="ab"/>
                <w:noProof/>
              </w:rPr>
              <w:t>Введение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6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4" w:history="1">
            <w:r w:rsidR="000C1D65" w:rsidRPr="00E326FF">
              <w:rPr>
                <w:rStyle w:val="ab"/>
                <w:noProof/>
              </w:rPr>
              <w:t>Техническое задание.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5" w:history="1">
            <w:r w:rsidR="000C1D65" w:rsidRPr="00E326FF">
              <w:rPr>
                <w:rStyle w:val="ab"/>
                <w:noProof/>
              </w:rPr>
              <w:t>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Общие сведения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6" w:history="1">
            <w:r w:rsidR="000C1D65" w:rsidRPr="00E326FF">
              <w:rPr>
                <w:rStyle w:val="ab"/>
                <w:noProof/>
              </w:rPr>
              <w:t>1.1.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Наименование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7" w:history="1">
            <w:r w:rsidR="000C1D65" w:rsidRPr="00E326FF">
              <w:rPr>
                <w:rStyle w:val="ab"/>
                <w:noProof/>
              </w:rPr>
              <w:t>1.2.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Заказчик и Разработчик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8" w:history="1">
            <w:r w:rsidR="000C1D65" w:rsidRPr="00E326FF">
              <w:rPr>
                <w:rStyle w:val="ab"/>
                <w:noProof/>
              </w:rPr>
              <w:t>1.3.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Основания для разработки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59" w:history="1">
            <w:r w:rsidR="000C1D65" w:rsidRPr="00E326FF">
              <w:rPr>
                <w:rStyle w:val="ab"/>
                <w:noProof/>
              </w:rPr>
              <w:t>1.4.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Плановые сроки начала и окончания работы по разработке проекта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_Toc406701359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0" w:history="1">
            <w:r w:rsidR="000C1D65" w:rsidRPr="00E326FF">
              <w:rPr>
                <w:rStyle w:val="ab"/>
                <w:noProof/>
              </w:rPr>
              <w:t>1.5.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Сведения об источниках и порядке финансирования работ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1" w:history="1">
            <w:r w:rsidR="000C1D65" w:rsidRPr="00E326FF">
              <w:rPr>
                <w:rStyle w:val="ab"/>
                <w:noProof/>
              </w:rPr>
              <w:t>1.6.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Порядок оформления и предъявления Заказчику результатов работ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2" w:history="1">
            <w:r w:rsidR="000C1D65" w:rsidRPr="00E326FF">
              <w:rPr>
                <w:rStyle w:val="ab"/>
                <w:noProof/>
              </w:rPr>
              <w:t>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Назначение и цели создания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3" w:history="1">
            <w:r w:rsidR="000C1D65" w:rsidRPr="00E326FF">
              <w:rPr>
                <w:rStyle w:val="ab"/>
                <w:noProof/>
              </w:rPr>
              <w:t>2.1.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Назначение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4" w:history="1">
            <w:r w:rsidR="000C1D65" w:rsidRPr="00E326FF">
              <w:rPr>
                <w:rStyle w:val="ab"/>
                <w:noProof/>
              </w:rPr>
              <w:t>2.2.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Цели создания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5" w:history="1">
            <w:r w:rsidR="000C1D65" w:rsidRPr="00E326FF">
              <w:rPr>
                <w:rStyle w:val="ab"/>
                <w:noProof/>
              </w:rPr>
              <w:t>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Характеристика объектов автоматизации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6" w:history="1">
            <w:r w:rsidR="000C1D65" w:rsidRPr="00E326FF">
              <w:rPr>
                <w:rStyle w:val="ab"/>
                <w:noProof/>
              </w:rPr>
              <w:t>3.1.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Объекты автоматизации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7" w:history="1">
            <w:r w:rsidR="000C1D65" w:rsidRPr="00E326FF">
              <w:rPr>
                <w:rStyle w:val="ab"/>
                <w:noProof/>
              </w:rPr>
              <w:t>3.2.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Концептуальная модель предметной области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8" w:history="1">
            <w:r w:rsidR="000C1D65" w:rsidRPr="00E326FF">
              <w:rPr>
                <w:rStyle w:val="ab"/>
                <w:noProof/>
              </w:rPr>
              <w:t>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системе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69" w:history="1">
            <w:r w:rsidR="000C1D65" w:rsidRPr="00E326FF">
              <w:rPr>
                <w:rStyle w:val="ab"/>
                <w:noProof/>
              </w:rPr>
              <w:t>4.1.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системе в целом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_Toc406701369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0" w:history="1">
            <w:r w:rsidR="000C1D65" w:rsidRPr="00E326FF">
              <w:rPr>
                <w:rStyle w:val="ab"/>
                <w:noProof/>
              </w:rPr>
              <w:t>4.2.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функциям, выполняемым системой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1" w:history="1">
            <w:r w:rsidR="000C1D65" w:rsidRPr="00E326FF">
              <w:rPr>
                <w:rStyle w:val="ab"/>
                <w:noProof/>
              </w:rPr>
              <w:t>4.3.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видам обеспечения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2" w:history="1">
            <w:r w:rsidR="000C1D65" w:rsidRPr="00E326FF">
              <w:rPr>
                <w:rStyle w:val="ab"/>
                <w:noProof/>
              </w:rPr>
              <w:t>5.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Состав и содержание работ по созданию системы.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15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3" w:history="1">
            <w:r w:rsidR="000C1D65" w:rsidRPr="00E326FF">
              <w:rPr>
                <w:rStyle w:val="ab"/>
                <w:noProof/>
              </w:rPr>
              <w:t>6.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Порядок контроля и приемки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16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4" w:history="1">
            <w:r w:rsidR="000C1D65" w:rsidRPr="00E326FF">
              <w:rPr>
                <w:rStyle w:val="ab"/>
                <w:noProof/>
              </w:rPr>
              <w:t>7.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составу и содержанию работ по подготовке объекта автоматизации к вводу системы в действие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16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5" w:history="1">
            <w:r w:rsidR="000C1D65" w:rsidRPr="00E326FF">
              <w:rPr>
                <w:rStyle w:val="ab"/>
                <w:noProof/>
              </w:rPr>
              <w:t>8.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документированию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16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6" w:history="1">
            <w:r w:rsidR="000C1D65" w:rsidRPr="00E326FF">
              <w:rPr>
                <w:rStyle w:val="ab"/>
                <w:noProof/>
              </w:rPr>
              <w:t>8.1.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составу документов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16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7" w:history="1">
            <w:r w:rsidR="000C1D65" w:rsidRPr="00E326FF">
              <w:rPr>
                <w:rStyle w:val="ab"/>
                <w:noProof/>
              </w:rPr>
              <w:t>8.2.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Требования к оформлению документов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8" w:history="1">
            <w:r w:rsidR="000C1D65" w:rsidRPr="00E326FF">
              <w:rPr>
                <w:rStyle w:val="ab"/>
                <w:noProof/>
              </w:rPr>
              <w:t>9.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Источники разработки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17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79" w:history="1">
            <w:r w:rsidR="000C1D65" w:rsidRPr="00E326FF">
              <w:rPr>
                <w:rStyle w:val="ab"/>
                <w:noProof/>
              </w:rPr>
              <w:t>Технический проект.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_Toc406701379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0" w:history="1">
            <w:r w:rsidR="000C1D65" w:rsidRPr="00E326FF">
              <w:rPr>
                <w:rStyle w:val="ab"/>
                <w:noProof/>
              </w:rPr>
              <w:t>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Общие положения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1" w:history="1">
            <w:r w:rsidR="000C1D65" w:rsidRPr="00E326FF">
              <w:rPr>
                <w:rStyle w:val="ab"/>
                <w:noProof/>
              </w:rPr>
              <w:t>1.1.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Наименование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2" w:history="1">
            <w:r w:rsidR="000C1D65" w:rsidRPr="00E326FF">
              <w:rPr>
                <w:rStyle w:val="ab"/>
                <w:noProof/>
              </w:rPr>
              <w:t>1.2.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Основания для разработки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3" w:history="1">
            <w:r w:rsidR="000C1D65" w:rsidRPr="00E326FF">
              <w:rPr>
                <w:rStyle w:val="ab"/>
                <w:noProof/>
              </w:rPr>
              <w:t>1.3.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Перечень организаций, участвующих в разработке системы, сроки выполнения этапов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4" w:history="1">
            <w:r w:rsidR="000C1D65" w:rsidRPr="00E326FF">
              <w:rPr>
                <w:rStyle w:val="ab"/>
                <w:noProof/>
              </w:rPr>
              <w:t>1.4.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Цели, назначение и области использования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5" w:history="1">
            <w:r w:rsidR="000C1D65" w:rsidRPr="00E326FF">
              <w:rPr>
                <w:rStyle w:val="ab"/>
                <w:noProof/>
              </w:rPr>
              <w:t>1.5.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Подтверждение соответствия проектных решений действующим нормам и правилам техники безопасности, пожаро- и взрывобезопасности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18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6" w:history="1">
            <w:r w:rsidR="000C1D65" w:rsidRPr="00E326FF">
              <w:rPr>
                <w:rStyle w:val="ab"/>
                <w:noProof/>
              </w:rPr>
              <w:t>1.6.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Нормативно-технические документы, использованные при проектировании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7" w:history="1">
            <w:r w:rsidR="000C1D65" w:rsidRPr="00E326FF">
              <w:rPr>
                <w:rStyle w:val="ab"/>
                <w:noProof/>
              </w:rPr>
              <w:t>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Описание процесса деятельности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8" w:history="1">
            <w:r w:rsidR="000C1D65" w:rsidRPr="00E326FF">
              <w:rPr>
                <w:rStyle w:val="ab"/>
                <w:noProof/>
              </w:rPr>
              <w:t>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Основные технические решения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89" w:history="1">
            <w:r w:rsidR="000C1D65" w:rsidRPr="00E326FF">
              <w:rPr>
                <w:rStyle w:val="ab"/>
                <w:noProof/>
              </w:rPr>
              <w:t>3.1.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Архитектура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_Toc406701389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19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0" w:history="1">
            <w:r w:rsidR="000C1D65" w:rsidRPr="00E326FF">
              <w:rPr>
                <w:rStyle w:val="ab"/>
                <w:noProof/>
              </w:rPr>
              <w:t>3.2.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взаимосвязям со смежные системами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1" w:history="1">
            <w:r w:rsidR="000C1D65" w:rsidRPr="00E326FF">
              <w:rPr>
                <w:rStyle w:val="ab"/>
                <w:noProof/>
              </w:rPr>
              <w:t>3.3.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режимам функционирования, диагностированию работы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2" w:history="1">
            <w:r w:rsidR="000C1D65" w:rsidRPr="00E326FF">
              <w:rPr>
                <w:rStyle w:val="ab"/>
                <w:noProof/>
              </w:rPr>
              <w:t>3.4.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численности, квалификации и функциям персонала, режимам его работы, порядку взаимодействия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3" w:history="1">
            <w:r w:rsidR="000C1D65" w:rsidRPr="00E326FF">
              <w:rPr>
                <w:rStyle w:val="ab"/>
                <w:noProof/>
              </w:rPr>
              <w:t>3.5.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Сведения об обеспечении заданных в ТЗ потребительских характеристик системы, определяющих ее качество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4" w:history="1">
            <w:r w:rsidR="000C1D65" w:rsidRPr="00E326FF">
              <w:rPr>
                <w:rStyle w:val="ab"/>
                <w:noProof/>
              </w:rPr>
              <w:t>3.6.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Состав функций, реализуемых системой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5" w:history="1">
            <w:r w:rsidR="000C1D65" w:rsidRPr="00E326FF">
              <w:rPr>
                <w:rStyle w:val="ab"/>
                <w:noProof/>
              </w:rPr>
              <w:t>3.7.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комплексу технических средств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6" w:history="1">
            <w:r w:rsidR="000C1D65" w:rsidRPr="00E326FF">
              <w:rPr>
                <w:rStyle w:val="ab"/>
                <w:noProof/>
              </w:rPr>
              <w:t>3.8.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информационному обеспечению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24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7" w:history="1">
            <w:r w:rsidR="000C1D65" w:rsidRPr="00E326FF">
              <w:rPr>
                <w:rStyle w:val="ab"/>
                <w:noProof/>
              </w:rPr>
              <w:t>3.9.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Решения по программному обеспечению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25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8" w:history="1">
            <w:r w:rsidR="000C1D65" w:rsidRPr="00E326FF">
              <w:rPr>
                <w:rStyle w:val="ab"/>
                <w:noProof/>
              </w:rPr>
              <w:t>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Мероприятия по подготовке к вводу системы в действие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399" w:history="1">
            <w:r w:rsidR="000C1D65" w:rsidRPr="00E326FF">
              <w:rPr>
                <w:rStyle w:val="ab"/>
                <w:noProof/>
              </w:rPr>
              <w:t>4.1.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Мероприятия по приведению информации к виду, пригодному для обработки на ЭВМ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_Toc406701399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0" w:history="1">
            <w:r w:rsidR="000C1D65" w:rsidRPr="00E326FF">
              <w:rPr>
                <w:rStyle w:val="ab"/>
                <w:noProof/>
              </w:rPr>
              <w:t>4.2.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Мероприятия по обучению и проверке квалификации персонала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1" w:history="1">
            <w:r w:rsidR="000C1D65" w:rsidRPr="00E326FF">
              <w:rPr>
                <w:rStyle w:val="ab"/>
                <w:noProof/>
              </w:rPr>
              <w:t>4.3.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Мероприятия по созданию необходимых подразделений и рабочих мест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2" w:history="1">
            <w:r w:rsidR="000C1D65" w:rsidRPr="00E326FF">
              <w:rPr>
                <w:rStyle w:val="ab"/>
                <w:noProof/>
              </w:rPr>
              <w:t>4.4.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Мероприятия по изменению объекта автоматизации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3" w:history="1">
            <w:r w:rsidR="000C1D65" w:rsidRPr="00E326FF">
              <w:rPr>
                <w:rStyle w:val="ab"/>
                <w:noProof/>
              </w:rPr>
              <w:t>5.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Схема функциональной структуры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_Toc406701403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31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4" w:history="1">
            <w:r w:rsidR="000C1D65" w:rsidRPr="00E326FF">
              <w:rPr>
                <w:rStyle w:val="ab"/>
                <w:noProof/>
              </w:rPr>
              <w:t>6.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Описание автоматизируемых функций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_Toc406701404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5" w:history="1">
            <w:r w:rsidR="000C1D65" w:rsidRPr="00E326FF">
              <w:rPr>
                <w:rStyle w:val="ab"/>
                <w:noProof/>
              </w:rPr>
              <w:t>6.1.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Исходные данные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_Toc406701405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6" w:history="1">
            <w:r w:rsidR="000C1D65" w:rsidRPr="00E326FF">
              <w:rPr>
                <w:rStyle w:val="ab"/>
                <w:noProof/>
              </w:rPr>
              <w:t>6.2.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Цели создания системы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_Toc406701406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32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7" w:history="1">
            <w:r w:rsidR="000C1D65" w:rsidRPr="00E326FF">
              <w:rPr>
                <w:rStyle w:val="ab"/>
                <w:noProof/>
              </w:rPr>
              <w:t>7.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Описание комплекса технических средств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_Toc406701407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8" w:history="1">
            <w:r w:rsidR="000C1D65" w:rsidRPr="00E326FF">
              <w:rPr>
                <w:rStyle w:val="ab"/>
                <w:noProof/>
              </w:rPr>
              <w:t>8.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Описание программного обеспечения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_Toc406701408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09" w:history="1">
            <w:r w:rsidR="000C1D65" w:rsidRPr="00E326FF">
              <w:rPr>
                <w:rStyle w:val="ab"/>
                <w:noProof/>
              </w:rPr>
              <w:t>8.1.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Структура программного обеспечения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_Toc406701409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30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10" w:history="1">
            <w:r w:rsidR="000C1D65" w:rsidRPr="00E326FF">
              <w:rPr>
                <w:rStyle w:val="ab"/>
                <w:noProof/>
              </w:rPr>
              <w:t>8.2.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Операционная система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_Toc406701410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11" w:history="1">
            <w:r w:rsidR="000C1D65" w:rsidRPr="00E326FF">
              <w:rPr>
                <w:rStyle w:val="ab"/>
                <w:noProof/>
              </w:rPr>
              <w:t>9.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Источники разработки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_Toc406701411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33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0C1D65" w:rsidRDefault="00513187">
          <w:pPr>
            <w:pStyle w:val="20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6701412" w:history="1">
            <w:r w:rsidR="000C1D65" w:rsidRPr="00E326FF">
              <w:rPr>
                <w:rStyle w:val="ab"/>
                <w:noProof/>
              </w:rPr>
              <w:t>10.</w:t>
            </w:r>
            <w:r w:rsidR="000C1D6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0C1D65" w:rsidRPr="00E326FF">
              <w:rPr>
                <w:rStyle w:val="ab"/>
                <w:noProof/>
              </w:rPr>
              <w:t>Приложения</w:t>
            </w:r>
            <w:r w:rsidR="000C1D65">
              <w:rPr>
                <w:noProof/>
                <w:webHidden/>
              </w:rPr>
              <w:tab/>
            </w:r>
            <w:r w:rsidR="00EB301F">
              <w:rPr>
                <w:noProof/>
                <w:webHidden/>
              </w:rPr>
              <w:fldChar w:fldCharType="begin"/>
            </w:r>
            <w:r w:rsidR="000C1D65">
              <w:rPr>
                <w:noProof/>
                <w:webHidden/>
              </w:rPr>
              <w:instrText xml:space="preserve"> PAGEREF _Toc406701412 \h </w:instrText>
            </w:r>
            <w:r w:rsidR="00EB301F">
              <w:rPr>
                <w:noProof/>
                <w:webHidden/>
              </w:rPr>
            </w:r>
            <w:r w:rsidR="00EB301F">
              <w:rPr>
                <w:noProof/>
                <w:webHidden/>
              </w:rPr>
              <w:fldChar w:fldCharType="separate"/>
            </w:r>
            <w:r w:rsidR="000C1D65">
              <w:rPr>
                <w:noProof/>
                <w:webHidden/>
              </w:rPr>
              <w:t>35</w:t>
            </w:r>
            <w:r w:rsidR="00EB301F">
              <w:rPr>
                <w:noProof/>
                <w:webHidden/>
              </w:rPr>
              <w:fldChar w:fldCharType="end"/>
            </w:r>
          </w:hyperlink>
        </w:p>
        <w:p w:rsidR="00380ABF" w:rsidRDefault="00EB301F">
          <w:r>
            <w:fldChar w:fldCharType="end"/>
          </w:r>
        </w:p>
      </w:sdtContent>
    </w:sdt>
    <w:p w:rsidR="00C30328" w:rsidRDefault="00C30328">
      <w:pPr>
        <w:pStyle w:val="1"/>
        <w:contextualSpacing w:val="0"/>
      </w:pPr>
    </w:p>
    <w:p w:rsidR="00C30328" w:rsidRDefault="00C30328">
      <w:pPr>
        <w:pStyle w:val="1"/>
        <w:contextualSpacing w:val="0"/>
      </w:pPr>
      <w:bookmarkStart w:id="4" w:name="h.f0f67f6h7soc" w:colFirst="0" w:colLast="0"/>
      <w:bookmarkEnd w:id="4"/>
    </w:p>
    <w:p w:rsidR="00C30328" w:rsidRDefault="00C30328">
      <w:pPr>
        <w:pStyle w:val="1"/>
        <w:contextualSpacing w:val="0"/>
      </w:pPr>
      <w:bookmarkStart w:id="5" w:name="h.pp9melnt0ohq" w:colFirst="0" w:colLast="0"/>
      <w:bookmarkEnd w:id="5"/>
    </w:p>
    <w:p w:rsidR="00C30328" w:rsidRDefault="00C30328">
      <w:pPr>
        <w:pStyle w:val="1"/>
        <w:contextualSpacing w:val="0"/>
      </w:pPr>
      <w:bookmarkStart w:id="6" w:name="h.6vsv36xesrof" w:colFirst="0" w:colLast="0"/>
      <w:bookmarkEnd w:id="6"/>
    </w:p>
    <w:p w:rsidR="00C30328" w:rsidRDefault="00C30328">
      <w:pPr>
        <w:pStyle w:val="1"/>
        <w:contextualSpacing w:val="0"/>
      </w:pPr>
      <w:bookmarkStart w:id="7" w:name="h.7kh4vkju50x0" w:colFirst="0" w:colLast="0"/>
      <w:bookmarkEnd w:id="7"/>
    </w:p>
    <w:p w:rsidR="00380ABF" w:rsidRDefault="00380ABF" w:rsidP="00380ABF">
      <w:pPr>
        <w:pStyle w:val="1"/>
        <w:ind w:left="0"/>
        <w:contextualSpacing w:val="0"/>
      </w:pPr>
      <w:bookmarkStart w:id="8" w:name="h.od9kes1e9fxi" w:colFirst="0" w:colLast="0"/>
      <w:bookmarkStart w:id="9" w:name="h.cetewqe2xxmx" w:colFirst="0" w:colLast="0"/>
      <w:bookmarkStart w:id="10" w:name="h.e4rjl7seqpxi" w:colFirst="0" w:colLast="0"/>
      <w:bookmarkStart w:id="11" w:name="h.mjasubc3yu6w" w:colFirst="0" w:colLast="0"/>
      <w:bookmarkStart w:id="12" w:name="h.a31qna95bb3w" w:colFirst="0" w:colLast="0"/>
      <w:bookmarkStart w:id="13" w:name="h.oh0lwxrwwzpz" w:colFirst="0" w:colLast="0"/>
      <w:bookmarkStart w:id="14" w:name="h.8v63xcs2by81" w:colFirst="0" w:colLast="0"/>
      <w:bookmarkStart w:id="15" w:name="h.ejm2a6uvhplt" w:colFirst="0" w:colLast="0"/>
      <w:bookmarkStart w:id="16" w:name="h.3owgcqt7l5di" w:colFirst="0" w:colLast="0"/>
      <w:bookmarkStart w:id="17" w:name="h.39n4mnu0mof0" w:colFirst="0" w:colLast="0"/>
      <w:bookmarkStart w:id="18" w:name="h.ah5zf4xff4u7" w:colFirst="0" w:colLast="0"/>
      <w:bookmarkStart w:id="19" w:name="h.5tahdcmkt99c" w:colFirst="0" w:colLast="0"/>
      <w:bookmarkStart w:id="20" w:name="h.rk1cm69ha1te" w:colFirst="0" w:colLast="0"/>
      <w:bookmarkStart w:id="21" w:name="h.uovjnnafi93u" w:colFirst="0" w:colLast="0"/>
      <w:bookmarkStart w:id="22" w:name="h.ezpfl819286m" w:colFirst="0" w:colLast="0"/>
      <w:bookmarkStart w:id="23" w:name="h.1h8qswqg0vb4" w:colFirst="0" w:colLast="0"/>
      <w:bookmarkStart w:id="24" w:name="h.mwxtnxec9jeg" w:colFirst="0" w:colLast="0"/>
      <w:bookmarkStart w:id="25" w:name="h.ftdbqyr4dnc2" w:colFirst="0" w:colLast="0"/>
      <w:bookmarkStart w:id="26" w:name="h.527md2mx74td" w:colFirst="0" w:colLast="0"/>
      <w:bookmarkStart w:id="27" w:name="h.5gnpua5iiouc" w:colFirst="0" w:colLast="0"/>
      <w:bookmarkStart w:id="28" w:name="h.5ydkr3gmh5gk" w:colFirst="0" w:colLast="0"/>
      <w:bookmarkStart w:id="29" w:name="h.5r8pta1vowmw" w:colFirst="0" w:colLast="0"/>
      <w:bookmarkStart w:id="30" w:name="h.8765ly3ub31u" w:colFirst="0" w:colLast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C30328" w:rsidRDefault="00380ABF" w:rsidP="00380ABF">
      <w:pPr>
        <w:pStyle w:val="1"/>
        <w:ind w:left="0"/>
        <w:contextualSpacing w:val="0"/>
      </w:pPr>
      <w:bookmarkStart w:id="31" w:name="_Toc406701351"/>
      <w:r>
        <w:t>Термины, определения и сокращения</w:t>
      </w:r>
      <w:bookmarkEnd w:id="31"/>
    </w:p>
    <w:p w:rsidR="00C30328" w:rsidRDefault="00380ABF">
      <w:pPr>
        <w:pStyle w:val="10"/>
        <w:ind w:firstLine="720"/>
      </w:pPr>
      <w:r>
        <w:t xml:space="preserve">В настоящем документе использованы термины и определения, предусмотренные ГОСТ 34.003-90 [1]. </w:t>
      </w:r>
    </w:p>
    <w:p w:rsidR="00C30328" w:rsidRDefault="00380ABF">
      <w:pPr>
        <w:pStyle w:val="10"/>
        <w:spacing w:after="120"/>
        <w:ind w:firstLine="720"/>
      </w:pPr>
      <w:r>
        <w:t>Ниже приводятся сокращения, использованные в Документе:</w:t>
      </w:r>
    </w:p>
    <w:p w:rsidR="00C30328" w:rsidRDefault="00C30328">
      <w:pPr>
        <w:pStyle w:val="10"/>
        <w:ind w:firstLine="720"/>
      </w:pPr>
    </w:p>
    <w:tbl>
      <w:tblPr>
        <w:tblStyle w:val="a5"/>
        <w:bidiVisual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C30328">
        <w:trPr>
          <w:jc w:val="center"/>
        </w:trPr>
        <w:tc>
          <w:tcPr>
            <w:tcW w:w="46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Сокращение</w:t>
            </w:r>
          </w:p>
        </w:tc>
        <w:tc>
          <w:tcPr>
            <w:tcW w:w="46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Определение</w:t>
            </w:r>
          </w:p>
        </w:tc>
      </w:tr>
      <w:tr w:rsidR="00C30328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УП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Учебный план</w:t>
            </w:r>
          </w:p>
        </w:tc>
      </w:tr>
      <w:tr w:rsidR="00C30328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 xml:space="preserve">ФГОС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Федеральный государственный общеобразовательный стандарт</w:t>
            </w:r>
          </w:p>
        </w:tc>
      </w:tr>
      <w:tr w:rsidR="00C30328">
        <w:trPr>
          <w:trHeight w:val="540"/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ФГОС ВПО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ФГОС высшего профессионального образования</w:t>
            </w:r>
          </w:p>
        </w:tc>
      </w:tr>
      <w:tr w:rsidR="00C30328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ВУЗ</w:t>
            </w:r>
          </w:p>
        </w:tc>
        <w:tc>
          <w:tcPr>
            <w:tcW w:w="46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Высшее учебное заведение</w:t>
            </w:r>
          </w:p>
        </w:tc>
      </w:tr>
      <w:tr w:rsidR="00C30328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БД</w:t>
            </w:r>
          </w:p>
        </w:tc>
        <w:tc>
          <w:tcPr>
            <w:tcW w:w="46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widowControl w:val="0"/>
              <w:spacing w:line="240" w:lineRule="auto"/>
              <w:jc w:val="center"/>
            </w:pPr>
            <w:r>
              <w:t>База данных</w:t>
            </w:r>
          </w:p>
        </w:tc>
      </w:tr>
    </w:tbl>
    <w:p w:rsidR="00C30328" w:rsidRDefault="00C30328">
      <w:pPr>
        <w:pStyle w:val="1"/>
        <w:contextualSpacing w:val="0"/>
      </w:pPr>
      <w:bookmarkStart w:id="32" w:name="h.uo74cdjkpf3r" w:colFirst="0" w:colLast="0"/>
      <w:bookmarkEnd w:id="32"/>
    </w:p>
    <w:p w:rsidR="00C30328" w:rsidRDefault="00380ABF">
      <w:pPr>
        <w:pStyle w:val="1"/>
        <w:contextualSpacing w:val="0"/>
      </w:pPr>
      <w:bookmarkStart w:id="33" w:name="h.9qxel2rxuwna" w:colFirst="0" w:colLast="0"/>
      <w:bookmarkStart w:id="34" w:name="_Toc406701352"/>
      <w:bookmarkEnd w:id="33"/>
      <w:r>
        <w:t>Задание</w:t>
      </w:r>
      <w:bookmarkEnd w:id="34"/>
    </w:p>
    <w:p w:rsidR="00C30328" w:rsidRDefault="00380ABF">
      <w:pPr>
        <w:pStyle w:val="10"/>
      </w:pPr>
      <w:proofErr w:type="gramStart"/>
      <w:r>
        <w:t>по</w:t>
      </w:r>
      <w:proofErr w:type="gramEnd"/>
      <w:r>
        <w:t xml:space="preserve"> курсовой работе студента </w:t>
      </w:r>
      <w:r w:rsidR="00054AFA">
        <w:t>Брянских Дениса Александровича</w:t>
      </w:r>
    </w:p>
    <w:p w:rsidR="00C30328" w:rsidRDefault="00380ABF">
      <w:pPr>
        <w:pStyle w:val="10"/>
      </w:pPr>
      <w:r>
        <w:t xml:space="preserve"> </w:t>
      </w:r>
    </w:p>
    <w:p w:rsidR="00C30328" w:rsidRDefault="00380ABF">
      <w:pPr>
        <w:pStyle w:val="10"/>
      </w:pPr>
      <w:r>
        <w:t xml:space="preserve">1.  </w:t>
      </w:r>
      <w:r>
        <w:tab/>
        <w:t>Тема: Система составления учебного плана</w:t>
      </w:r>
    </w:p>
    <w:p w:rsidR="00C30328" w:rsidRDefault="00380ABF">
      <w:pPr>
        <w:pStyle w:val="10"/>
      </w:pPr>
      <w:r>
        <w:t xml:space="preserve">2.  </w:t>
      </w:r>
      <w:r>
        <w:tab/>
        <w:t>Срок сдачи с</w:t>
      </w:r>
      <w:r w:rsidR="00054AFA">
        <w:t>тудентом работы: 25 декабря 2014</w:t>
      </w:r>
      <w:r>
        <w:t xml:space="preserve"> г.</w:t>
      </w:r>
    </w:p>
    <w:p w:rsidR="00C30328" w:rsidRDefault="00380ABF">
      <w:pPr>
        <w:pStyle w:val="10"/>
      </w:pPr>
      <w:r>
        <w:t xml:space="preserve">3.  </w:t>
      </w:r>
      <w:r>
        <w:tab/>
        <w:t>Исходные данные:</w:t>
      </w:r>
    </w:p>
    <w:p w:rsidR="00C30328" w:rsidRDefault="00380ABF">
      <w:pPr>
        <w:pStyle w:val="10"/>
        <w:ind w:firstLine="720"/>
        <w:jc w:val="both"/>
      </w:pPr>
      <w:r>
        <w:t xml:space="preserve">Необходимо разработать проект системы составления учебного плана, для некоторого ВУЗа, для сокращения траты ресурсов на процесс составления УП.  </w:t>
      </w:r>
    </w:p>
    <w:p w:rsidR="00C30328" w:rsidRDefault="00380ABF">
      <w:pPr>
        <w:pStyle w:val="10"/>
        <w:ind w:firstLine="720"/>
        <w:jc w:val="both"/>
      </w:pPr>
      <w:r>
        <w:t>Необходимо автомати</w:t>
      </w:r>
      <w:r w:rsidR="00054AFA">
        <w:t xml:space="preserve">зировать процессы подготовки и </w:t>
      </w:r>
      <w:r>
        <w:t>составления учебного плана. Учебным планом называется нормативный правовой акт, устанавливающий перечень учебных предметов и объём учебного времени, отводимого на их изучение.</w:t>
      </w:r>
    </w:p>
    <w:p w:rsidR="00C30328" w:rsidRDefault="00C30328">
      <w:pPr>
        <w:pStyle w:val="10"/>
        <w:ind w:firstLine="720"/>
        <w:jc w:val="both"/>
      </w:pPr>
    </w:p>
    <w:p w:rsidR="00C30328" w:rsidRDefault="00380ABF">
      <w:pPr>
        <w:pStyle w:val="10"/>
        <w:jc w:val="both"/>
      </w:pPr>
      <w:r>
        <w:t xml:space="preserve">4.  </w:t>
      </w:r>
      <w:r>
        <w:tab/>
        <w:t xml:space="preserve">Дата </w:t>
      </w:r>
      <w:r w:rsidR="00054AFA">
        <w:t>выдачи задания: 23 сентября 2014</w:t>
      </w:r>
      <w:r>
        <w:t xml:space="preserve"> г.</w:t>
      </w:r>
    </w:p>
    <w:p w:rsidR="00C30328" w:rsidRDefault="00380ABF">
      <w:pPr>
        <w:pStyle w:val="10"/>
      </w:pPr>
      <w:r>
        <w:t xml:space="preserve"> </w:t>
      </w:r>
    </w:p>
    <w:p w:rsidR="00C30328" w:rsidRDefault="00380ABF">
      <w:pPr>
        <w:pStyle w:val="10"/>
      </w:pPr>
      <w:r>
        <w:t xml:space="preserve">Задание выдал:     </w:t>
      </w:r>
      <w:r>
        <w:tab/>
      </w:r>
    </w:p>
    <w:p w:rsidR="00C30328" w:rsidRDefault="00380ABF">
      <w:pPr>
        <w:pStyle w:val="10"/>
      </w:pPr>
      <w:r>
        <w:t xml:space="preserve">доц. каф. ПОКС                                       </w:t>
      </w:r>
      <w:r>
        <w:tab/>
        <w:t xml:space="preserve"> _____________________ Игнатьев Е.Б.</w:t>
      </w:r>
    </w:p>
    <w:p w:rsidR="00C30328" w:rsidRDefault="00380ABF">
      <w:pPr>
        <w:pStyle w:val="10"/>
      </w:pPr>
      <w:r>
        <w:t xml:space="preserve"> </w:t>
      </w:r>
    </w:p>
    <w:p w:rsidR="00C30328" w:rsidRDefault="00380ABF">
      <w:pPr>
        <w:pStyle w:val="10"/>
      </w:pPr>
      <w:r>
        <w:t>Задание принял к исполнению:</w:t>
      </w:r>
    </w:p>
    <w:p w:rsidR="00C30328" w:rsidRDefault="00054AFA">
      <w:pPr>
        <w:pStyle w:val="10"/>
      </w:pPr>
      <w:proofErr w:type="gramStart"/>
      <w:r>
        <w:t>студент</w:t>
      </w:r>
      <w:proofErr w:type="gramEnd"/>
      <w:r>
        <w:t xml:space="preserve"> гр. 3-42</w:t>
      </w:r>
      <w:r w:rsidR="00380ABF">
        <w:t xml:space="preserve">                                       </w:t>
      </w:r>
      <w:r w:rsidR="00380ABF">
        <w:tab/>
        <w:t xml:space="preserve">______________________ </w:t>
      </w:r>
      <w:r>
        <w:t>Брянских Д.А.</w:t>
      </w:r>
    </w:p>
    <w:p w:rsidR="00C30328" w:rsidRDefault="00C30328">
      <w:pPr>
        <w:pStyle w:val="1"/>
        <w:ind w:hanging="29"/>
        <w:contextualSpacing w:val="0"/>
      </w:pPr>
      <w:bookmarkStart w:id="35" w:name="h.dsjz8yghrzkp" w:colFirst="0" w:colLast="0"/>
      <w:bookmarkEnd w:id="35"/>
    </w:p>
    <w:p w:rsidR="00C30328" w:rsidRDefault="00C30328">
      <w:pPr>
        <w:pStyle w:val="1"/>
        <w:ind w:hanging="29"/>
        <w:contextualSpacing w:val="0"/>
      </w:pPr>
      <w:bookmarkStart w:id="36" w:name="h.k515fljx16fz" w:colFirst="0" w:colLast="0"/>
      <w:bookmarkEnd w:id="36"/>
    </w:p>
    <w:p w:rsidR="00C30328" w:rsidRDefault="00C30328">
      <w:pPr>
        <w:pStyle w:val="1"/>
        <w:ind w:hanging="29"/>
        <w:contextualSpacing w:val="0"/>
      </w:pPr>
      <w:bookmarkStart w:id="37" w:name="h.qdd20bi9po9a" w:colFirst="0" w:colLast="0"/>
      <w:bookmarkEnd w:id="37"/>
    </w:p>
    <w:p w:rsidR="00C30328" w:rsidRDefault="00C30328">
      <w:pPr>
        <w:pStyle w:val="1"/>
        <w:ind w:hanging="29"/>
        <w:contextualSpacing w:val="0"/>
      </w:pPr>
      <w:bookmarkStart w:id="38" w:name="h.i1u1cdsdgy0u" w:colFirst="0" w:colLast="0"/>
      <w:bookmarkEnd w:id="38"/>
    </w:p>
    <w:p w:rsidR="00C30328" w:rsidRDefault="00C30328">
      <w:pPr>
        <w:pStyle w:val="1"/>
        <w:ind w:hanging="29"/>
        <w:contextualSpacing w:val="0"/>
      </w:pPr>
      <w:bookmarkStart w:id="39" w:name="h.3j3aaky7mgi4" w:colFirst="0" w:colLast="0"/>
      <w:bookmarkEnd w:id="39"/>
    </w:p>
    <w:p w:rsidR="00C30328" w:rsidRDefault="00C30328">
      <w:pPr>
        <w:pStyle w:val="1"/>
        <w:ind w:hanging="29"/>
        <w:contextualSpacing w:val="0"/>
      </w:pPr>
      <w:bookmarkStart w:id="40" w:name="h.21yzh7peq6ut" w:colFirst="0" w:colLast="0"/>
      <w:bookmarkEnd w:id="40"/>
    </w:p>
    <w:p w:rsidR="00C30328" w:rsidRDefault="00C30328">
      <w:pPr>
        <w:pStyle w:val="1"/>
        <w:ind w:hanging="29"/>
        <w:contextualSpacing w:val="0"/>
      </w:pPr>
      <w:bookmarkStart w:id="41" w:name="h.fnzd8dx4o5w9" w:colFirst="0" w:colLast="0"/>
      <w:bookmarkEnd w:id="41"/>
    </w:p>
    <w:p w:rsidR="00C30328" w:rsidRDefault="00C30328">
      <w:pPr>
        <w:pStyle w:val="1"/>
        <w:ind w:hanging="29"/>
        <w:contextualSpacing w:val="0"/>
      </w:pPr>
      <w:bookmarkStart w:id="42" w:name="h.ixx180bosrfh" w:colFirst="0" w:colLast="0"/>
      <w:bookmarkEnd w:id="42"/>
    </w:p>
    <w:p w:rsidR="00380ABF" w:rsidRDefault="00380ABF">
      <w:pPr>
        <w:pStyle w:val="1"/>
        <w:ind w:hanging="29"/>
        <w:contextualSpacing w:val="0"/>
      </w:pPr>
      <w:bookmarkStart w:id="43" w:name="h.t4ntozy2aryo" w:colFirst="0" w:colLast="0"/>
      <w:bookmarkEnd w:id="43"/>
    </w:p>
    <w:p w:rsidR="00C30328" w:rsidRDefault="00380ABF">
      <w:pPr>
        <w:pStyle w:val="1"/>
        <w:ind w:hanging="29"/>
        <w:contextualSpacing w:val="0"/>
      </w:pPr>
      <w:bookmarkStart w:id="44" w:name="_Toc406701353"/>
      <w:r>
        <w:t>Введение</w:t>
      </w:r>
      <w:bookmarkEnd w:id="44"/>
    </w:p>
    <w:p w:rsidR="00C30328" w:rsidRDefault="00C30328">
      <w:pPr>
        <w:pStyle w:val="10"/>
      </w:pPr>
    </w:p>
    <w:p w:rsidR="00C30328" w:rsidRDefault="00380ABF">
      <w:pPr>
        <w:pStyle w:val="10"/>
        <w:jc w:val="both"/>
      </w:pPr>
      <w:r>
        <w:tab/>
        <w:t>Учебный план является одним из самых необходимых документов для ВУЗов, основываясь на единых стандартах, он обеспечивает одинаковый уровень подготовки специалистов для одних и тех же профилей подготовки во всех районах страны.</w:t>
      </w:r>
    </w:p>
    <w:p w:rsidR="00C30328" w:rsidRDefault="00380ABF">
      <w:pPr>
        <w:pStyle w:val="10"/>
        <w:jc w:val="both"/>
      </w:pPr>
      <w:r>
        <w:tab/>
        <w:t xml:space="preserve">Учебный план обновляется каждый год. Процесс его составление является достаточно трудоемкой работой. К учебному плану выдвигается множество требований, одним из самых первых требований является полное соответствие ФГОС ВПО. При изменении стандартов, например, переход к 4-летней системе обучения, приходится полностью изменять весь УП.  Поэтому встает задача сокращения сроков составления и изменения учебного плана. </w:t>
      </w:r>
    </w:p>
    <w:p w:rsidR="00C30328" w:rsidRDefault="00380ABF">
      <w:pPr>
        <w:pStyle w:val="10"/>
        <w:jc w:val="both"/>
      </w:pPr>
      <w:r>
        <w:tab/>
        <w:t xml:space="preserve">Приложение “ССУП” представляет из себя приложение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Позволяет просматривать УП, изменять их и создавать новые, а так же экспортировать их в </w:t>
      </w:r>
      <w:proofErr w:type="spellStart"/>
      <w:r>
        <w:t>exel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 xml:space="preserve"> в виде таблиц.</w:t>
      </w:r>
    </w:p>
    <w:p w:rsidR="00C30328" w:rsidRDefault="00C30328">
      <w:pPr>
        <w:pStyle w:val="1"/>
        <w:contextualSpacing w:val="0"/>
      </w:pPr>
      <w:bookmarkStart w:id="45" w:name="h.nkm4ahsn0dgz" w:colFirst="0" w:colLast="0"/>
      <w:bookmarkEnd w:id="45"/>
    </w:p>
    <w:p w:rsidR="00C30328" w:rsidRDefault="00C30328">
      <w:pPr>
        <w:pStyle w:val="1"/>
        <w:contextualSpacing w:val="0"/>
      </w:pPr>
      <w:bookmarkStart w:id="46" w:name="h.1dc7s2spv77u" w:colFirst="0" w:colLast="0"/>
      <w:bookmarkEnd w:id="46"/>
    </w:p>
    <w:p w:rsidR="00C30328" w:rsidRDefault="00C30328">
      <w:pPr>
        <w:pStyle w:val="1"/>
        <w:contextualSpacing w:val="0"/>
      </w:pPr>
      <w:bookmarkStart w:id="47" w:name="h.o4k2gnxgyj8b" w:colFirst="0" w:colLast="0"/>
      <w:bookmarkEnd w:id="47"/>
    </w:p>
    <w:p w:rsidR="00C30328" w:rsidRDefault="00C30328">
      <w:pPr>
        <w:pStyle w:val="1"/>
        <w:contextualSpacing w:val="0"/>
      </w:pPr>
      <w:bookmarkStart w:id="48" w:name="h.tugbosmj9dlq" w:colFirst="0" w:colLast="0"/>
      <w:bookmarkEnd w:id="48"/>
    </w:p>
    <w:p w:rsidR="00C30328" w:rsidRDefault="00C30328">
      <w:pPr>
        <w:pStyle w:val="1"/>
        <w:contextualSpacing w:val="0"/>
      </w:pPr>
      <w:bookmarkStart w:id="49" w:name="h.z4xg4pp7a90j" w:colFirst="0" w:colLast="0"/>
      <w:bookmarkEnd w:id="49"/>
    </w:p>
    <w:p w:rsidR="00C30328" w:rsidRDefault="00C30328">
      <w:pPr>
        <w:pStyle w:val="1"/>
        <w:contextualSpacing w:val="0"/>
      </w:pPr>
      <w:bookmarkStart w:id="50" w:name="h.d3m2pymlwju1" w:colFirst="0" w:colLast="0"/>
      <w:bookmarkEnd w:id="50"/>
    </w:p>
    <w:p w:rsidR="00C30328" w:rsidRDefault="00C30328">
      <w:pPr>
        <w:pStyle w:val="1"/>
        <w:contextualSpacing w:val="0"/>
      </w:pPr>
      <w:bookmarkStart w:id="51" w:name="h.49o8cwodd24d" w:colFirst="0" w:colLast="0"/>
      <w:bookmarkEnd w:id="51"/>
    </w:p>
    <w:p w:rsidR="00C30328" w:rsidRDefault="00C30328">
      <w:pPr>
        <w:pStyle w:val="1"/>
        <w:contextualSpacing w:val="0"/>
      </w:pPr>
      <w:bookmarkStart w:id="52" w:name="h.89tjupwebq1l" w:colFirst="0" w:colLast="0"/>
      <w:bookmarkEnd w:id="52"/>
    </w:p>
    <w:p w:rsidR="00C30328" w:rsidRDefault="00C30328">
      <w:pPr>
        <w:pStyle w:val="1"/>
        <w:contextualSpacing w:val="0"/>
      </w:pPr>
      <w:bookmarkStart w:id="53" w:name="h.yjmtz23lzltf" w:colFirst="0" w:colLast="0"/>
      <w:bookmarkEnd w:id="53"/>
    </w:p>
    <w:p w:rsidR="00C30328" w:rsidRDefault="00C30328">
      <w:pPr>
        <w:pStyle w:val="1"/>
        <w:contextualSpacing w:val="0"/>
      </w:pPr>
      <w:bookmarkStart w:id="54" w:name="h.ef1l42vs47mq" w:colFirst="0" w:colLast="0"/>
      <w:bookmarkEnd w:id="54"/>
    </w:p>
    <w:p w:rsidR="00C30328" w:rsidRDefault="00C30328">
      <w:pPr>
        <w:pStyle w:val="1"/>
        <w:contextualSpacing w:val="0"/>
      </w:pPr>
      <w:bookmarkStart w:id="55" w:name="h.zf1ta2at557h" w:colFirst="0" w:colLast="0"/>
      <w:bookmarkEnd w:id="55"/>
    </w:p>
    <w:p w:rsidR="00C30328" w:rsidRDefault="00C30328">
      <w:pPr>
        <w:pStyle w:val="1"/>
        <w:contextualSpacing w:val="0"/>
      </w:pPr>
      <w:bookmarkStart w:id="56" w:name="h.5paf5ym8qlmi" w:colFirst="0" w:colLast="0"/>
      <w:bookmarkEnd w:id="56"/>
    </w:p>
    <w:p w:rsidR="00C30328" w:rsidRDefault="00C30328">
      <w:pPr>
        <w:pStyle w:val="1"/>
        <w:contextualSpacing w:val="0"/>
      </w:pPr>
      <w:bookmarkStart w:id="57" w:name="h.mc90wuky26yt" w:colFirst="0" w:colLast="0"/>
      <w:bookmarkEnd w:id="57"/>
    </w:p>
    <w:p w:rsidR="00C30328" w:rsidRDefault="00C30328">
      <w:pPr>
        <w:pStyle w:val="1"/>
        <w:contextualSpacing w:val="0"/>
      </w:pPr>
      <w:bookmarkStart w:id="58" w:name="h.ihk800jgniub" w:colFirst="0" w:colLast="0"/>
      <w:bookmarkEnd w:id="58"/>
    </w:p>
    <w:p w:rsidR="00C30328" w:rsidRDefault="00C30328">
      <w:pPr>
        <w:pStyle w:val="1"/>
        <w:contextualSpacing w:val="0"/>
      </w:pPr>
      <w:bookmarkStart w:id="59" w:name="h.hu82kq1suo5i" w:colFirst="0" w:colLast="0"/>
      <w:bookmarkEnd w:id="59"/>
    </w:p>
    <w:p w:rsidR="00C30328" w:rsidRDefault="00C30328">
      <w:pPr>
        <w:pStyle w:val="1"/>
        <w:contextualSpacing w:val="0"/>
      </w:pPr>
      <w:bookmarkStart w:id="60" w:name="h.ajyun759ljv8" w:colFirst="0" w:colLast="0"/>
      <w:bookmarkEnd w:id="60"/>
    </w:p>
    <w:p w:rsidR="00C30328" w:rsidRDefault="00C30328">
      <w:pPr>
        <w:pStyle w:val="1"/>
        <w:contextualSpacing w:val="0"/>
      </w:pPr>
      <w:bookmarkStart w:id="61" w:name="h.q6730jo3o48" w:colFirst="0" w:colLast="0"/>
      <w:bookmarkEnd w:id="61"/>
    </w:p>
    <w:p w:rsidR="00C30328" w:rsidRDefault="00C30328">
      <w:pPr>
        <w:pStyle w:val="1"/>
        <w:contextualSpacing w:val="0"/>
      </w:pPr>
      <w:bookmarkStart w:id="62" w:name="h.2qxbcnh5dpsa" w:colFirst="0" w:colLast="0"/>
      <w:bookmarkEnd w:id="62"/>
    </w:p>
    <w:p w:rsidR="00C30328" w:rsidRDefault="00C30328">
      <w:pPr>
        <w:pStyle w:val="1"/>
        <w:contextualSpacing w:val="0"/>
      </w:pPr>
      <w:bookmarkStart w:id="63" w:name="h.hq1nihaa3pqg" w:colFirst="0" w:colLast="0"/>
      <w:bookmarkEnd w:id="63"/>
    </w:p>
    <w:p w:rsidR="00C30328" w:rsidRDefault="00C30328">
      <w:pPr>
        <w:pStyle w:val="1"/>
        <w:contextualSpacing w:val="0"/>
      </w:pPr>
      <w:bookmarkStart w:id="64" w:name="h.9j9duugj8wlp" w:colFirst="0" w:colLast="0"/>
      <w:bookmarkEnd w:id="64"/>
    </w:p>
    <w:p w:rsidR="00C30328" w:rsidRDefault="00C30328">
      <w:pPr>
        <w:pStyle w:val="1"/>
        <w:contextualSpacing w:val="0"/>
      </w:pPr>
      <w:bookmarkStart w:id="65" w:name="h.okz6oxwalpkn" w:colFirst="0" w:colLast="0"/>
      <w:bookmarkEnd w:id="65"/>
    </w:p>
    <w:p w:rsidR="00C30328" w:rsidRDefault="00C30328">
      <w:pPr>
        <w:pStyle w:val="1"/>
        <w:contextualSpacing w:val="0"/>
      </w:pPr>
      <w:bookmarkStart w:id="66" w:name="h.6sjjotfrj4jr" w:colFirst="0" w:colLast="0"/>
      <w:bookmarkEnd w:id="66"/>
    </w:p>
    <w:p w:rsidR="00C30328" w:rsidRDefault="00C30328">
      <w:pPr>
        <w:pStyle w:val="1"/>
        <w:contextualSpacing w:val="0"/>
      </w:pPr>
      <w:bookmarkStart w:id="67" w:name="h.b4zu6jilm709" w:colFirst="0" w:colLast="0"/>
      <w:bookmarkEnd w:id="67"/>
    </w:p>
    <w:p w:rsidR="00C30328" w:rsidRDefault="00C30328">
      <w:pPr>
        <w:pStyle w:val="1"/>
        <w:contextualSpacing w:val="0"/>
      </w:pPr>
      <w:bookmarkStart w:id="68" w:name="h.274y88cy443t" w:colFirst="0" w:colLast="0"/>
      <w:bookmarkEnd w:id="68"/>
    </w:p>
    <w:p w:rsidR="00C30328" w:rsidRDefault="00C30328">
      <w:pPr>
        <w:pStyle w:val="1"/>
        <w:contextualSpacing w:val="0"/>
      </w:pPr>
      <w:bookmarkStart w:id="69" w:name="h.8h9t4ro9098d" w:colFirst="0" w:colLast="0"/>
      <w:bookmarkEnd w:id="69"/>
    </w:p>
    <w:p w:rsidR="00C30328" w:rsidRDefault="00C30328">
      <w:pPr>
        <w:pStyle w:val="1"/>
        <w:contextualSpacing w:val="0"/>
      </w:pPr>
      <w:bookmarkStart w:id="70" w:name="h.yk0e5nlt4chz" w:colFirst="0" w:colLast="0"/>
      <w:bookmarkEnd w:id="70"/>
    </w:p>
    <w:p w:rsidR="00380ABF" w:rsidRDefault="00380ABF">
      <w:pPr>
        <w:pStyle w:val="1"/>
        <w:contextualSpacing w:val="0"/>
      </w:pPr>
      <w:bookmarkStart w:id="71" w:name="h.mw3qv9f1cmrk" w:colFirst="0" w:colLast="0"/>
      <w:bookmarkEnd w:id="71"/>
    </w:p>
    <w:p w:rsidR="00C30328" w:rsidRDefault="00380ABF">
      <w:pPr>
        <w:pStyle w:val="1"/>
        <w:contextualSpacing w:val="0"/>
      </w:pPr>
      <w:bookmarkStart w:id="72" w:name="_Toc406701354"/>
      <w:r>
        <w:t>Техническое задание.</w:t>
      </w:r>
      <w:bookmarkEnd w:id="72"/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73" w:name="h.j2quplicdy2j" w:colFirst="0" w:colLast="0"/>
      <w:bookmarkStart w:id="74" w:name="_Toc406701355"/>
      <w:bookmarkEnd w:id="73"/>
      <w:r>
        <w:t>Общие сведения</w:t>
      </w:r>
      <w:bookmarkEnd w:id="74"/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75" w:name="h.v2j4ltoqit22" w:colFirst="0" w:colLast="0"/>
      <w:bookmarkStart w:id="76" w:name="_Toc406701356"/>
      <w:bookmarkEnd w:id="75"/>
      <w:r>
        <w:t>Наименование системы</w:t>
      </w:r>
      <w:bookmarkEnd w:id="76"/>
    </w:p>
    <w:p w:rsidR="00C30328" w:rsidRDefault="00380ABF">
      <w:pPr>
        <w:pStyle w:val="10"/>
        <w:ind w:left="720" w:firstLine="720"/>
      </w:pPr>
      <w:r>
        <w:t>Полное наименование системы - “Система составления учебного плана”.</w:t>
      </w:r>
    </w:p>
    <w:p w:rsidR="00C30328" w:rsidRDefault="00380ABF">
      <w:pPr>
        <w:pStyle w:val="10"/>
        <w:ind w:left="720"/>
      </w:pPr>
      <w:r>
        <w:tab/>
        <w:t>Условное обозначение системы - “ССУП”.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77" w:name="h.i7no8nt8int0" w:colFirst="0" w:colLast="0"/>
      <w:bookmarkStart w:id="78" w:name="_Toc406701357"/>
      <w:bookmarkEnd w:id="77"/>
      <w:r>
        <w:t>Заказчик и Разработчик системы</w:t>
      </w:r>
      <w:bookmarkEnd w:id="78"/>
    </w:p>
    <w:p w:rsidR="00C30328" w:rsidRDefault="00380ABF">
      <w:pPr>
        <w:pStyle w:val="10"/>
        <w:ind w:left="720" w:firstLine="720"/>
        <w:jc w:val="both"/>
      </w:pPr>
      <w:r>
        <w:t>Заказчик системы: 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(ИГЭУ); 153003, г. Иваново, ул. Рабфаковская, д. 34.</w:t>
      </w:r>
    </w:p>
    <w:p w:rsidR="00C30328" w:rsidRDefault="00380ABF">
      <w:pPr>
        <w:pStyle w:val="10"/>
        <w:ind w:left="720" w:firstLine="720"/>
      </w:pPr>
      <w:r>
        <w:t xml:space="preserve">Разработчик системы: </w:t>
      </w:r>
      <w:r w:rsidR="00171C9F">
        <w:t>Брянских Денис Александрович, студент группы 3-42</w:t>
      </w:r>
      <w:r>
        <w:t>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79" w:name="h.5963ta8huu9t" w:colFirst="0" w:colLast="0"/>
      <w:bookmarkStart w:id="80" w:name="_Toc406701358"/>
      <w:bookmarkEnd w:id="79"/>
      <w:r>
        <w:t>Основания для разработки</w:t>
      </w:r>
      <w:bookmarkEnd w:id="80"/>
    </w:p>
    <w:p w:rsidR="00C30328" w:rsidRDefault="00380ABF">
      <w:pPr>
        <w:pStyle w:val="10"/>
        <w:ind w:left="720" w:firstLine="720"/>
        <w:jc w:val="both"/>
      </w:pPr>
      <w:r>
        <w:t>Разработка ведется на основании задания на курсовую работу по дисциплине «Проектирование программного обеспечения».</w:t>
      </w:r>
    </w:p>
    <w:p w:rsidR="00C30328" w:rsidRDefault="00380ABF">
      <w:pPr>
        <w:pStyle w:val="10"/>
        <w:ind w:left="720" w:firstLine="720"/>
        <w:jc w:val="both"/>
      </w:pPr>
      <w:r>
        <w:t>Задание утверждено на з</w:t>
      </w:r>
      <w:r w:rsidR="00171C9F">
        <w:t>аседании кафедры ПОКС 26.08.2014</w:t>
      </w:r>
      <w:r>
        <w:t xml:space="preserve"> и выдано преподавателем кафедры Игнатьевым Е.Б.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81" w:name="h.ay20g1enm1v" w:colFirst="0" w:colLast="0"/>
      <w:bookmarkStart w:id="82" w:name="_Toc406701359"/>
      <w:bookmarkEnd w:id="81"/>
      <w:r>
        <w:t>Плановые сроки начала и окончания работы по разработке проекта</w:t>
      </w:r>
      <w:bookmarkEnd w:id="82"/>
    </w:p>
    <w:p w:rsidR="00C30328" w:rsidRDefault="00380ABF">
      <w:pPr>
        <w:pStyle w:val="10"/>
        <w:ind w:left="720"/>
      </w:pPr>
      <w:r>
        <w:tab/>
        <w:t>Начало: 23 сентября 2014 г.</w:t>
      </w:r>
    </w:p>
    <w:p w:rsidR="00C30328" w:rsidRDefault="00380ABF">
      <w:pPr>
        <w:pStyle w:val="10"/>
        <w:ind w:left="720" w:firstLine="720"/>
      </w:pPr>
      <w:r>
        <w:t>Окончание: 25 декабря 2014 г.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83" w:name="h.iz6j0lagt03n" w:colFirst="0" w:colLast="0"/>
      <w:bookmarkStart w:id="84" w:name="_Toc406701360"/>
      <w:bookmarkEnd w:id="83"/>
      <w:r>
        <w:t>Сведения об источниках и порядке финансирования работ</w:t>
      </w:r>
      <w:bookmarkEnd w:id="84"/>
    </w:p>
    <w:p w:rsidR="00C30328" w:rsidRDefault="00380ABF">
      <w:pPr>
        <w:pStyle w:val="10"/>
        <w:ind w:left="720" w:firstLine="720"/>
      </w:pPr>
      <w:r>
        <w:t>Финансирование работ отсутствует.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85" w:name="h.ctogp0vxsukg" w:colFirst="0" w:colLast="0"/>
      <w:bookmarkStart w:id="86" w:name="_Toc406701361"/>
      <w:bookmarkEnd w:id="85"/>
      <w:r>
        <w:t>Порядок оформления и предъявления Заказчику результатов работ</w:t>
      </w:r>
      <w:bookmarkEnd w:id="86"/>
    </w:p>
    <w:p w:rsidR="00C30328" w:rsidRDefault="00380ABF">
      <w:pPr>
        <w:pStyle w:val="10"/>
        <w:ind w:left="720"/>
        <w:jc w:val="both"/>
      </w:pPr>
      <w:r>
        <w:tab/>
        <w:t xml:space="preserve">Разработчик оформляет результаты работ над проектом в два этапа, в виде эскизного проекта и технического проекта; и передает их Заказчику. 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87" w:name="h.d3ehsdnhucg7" w:colFirst="0" w:colLast="0"/>
      <w:bookmarkStart w:id="88" w:name="_Toc406701362"/>
      <w:bookmarkEnd w:id="87"/>
      <w:r>
        <w:t>Назначение и цели создания системы</w:t>
      </w:r>
      <w:bookmarkEnd w:id="88"/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89" w:name="h.hfyu3jg059ul" w:colFirst="0" w:colLast="0"/>
      <w:bookmarkStart w:id="90" w:name="_Toc406701363"/>
      <w:bookmarkEnd w:id="89"/>
      <w:r>
        <w:t>Назначение системы</w:t>
      </w:r>
      <w:bookmarkEnd w:id="90"/>
    </w:p>
    <w:p w:rsidR="00C30328" w:rsidRDefault="00380ABF">
      <w:pPr>
        <w:pStyle w:val="10"/>
        <w:ind w:left="720"/>
        <w:jc w:val="both"/>
      </w:pPr>
      <w:r>
        <w:tab/>
        <w:t>Система ССУП предназначена для автоматизации процессов составления, изменения и просмотра УП для ВУЗа.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91" w:name="h.nt5o2y1qbz7n" w:colFirst="0" w:colLast="0"/>
      <w:bookmarkStart w:id="92" w:name="_Toc406701364"/>
      <w:bookmarkEnd w:id="91"/>
      <w:r>
        <w:t>Цели создания системы</w:t>
      </w:r>
      <w:bookmarkEnd w:id="92"/>
    </w:p>
    <w:p w:rsidR="00C30328" w:rsidRDefault="00380ABF">
      <w:pPr>
        <w:pStyle w:val="10"/>
        <w:ind w:left="720"/>
      </w:pPr>
      <w:r>
        <w:tab/>
        <w:t>Основными целями системы является:</w:t>
      </w:r>
    </w:p>
    <w:p w:rsidR="00C30328" w:rsidRDefault="00380ABF">
      <w:pPr>
        <w:pStyle w:val="10"/>
        <w:numPr>
          <w:ilvl w:val="0"/>
          <w:numId w:val="11"/>
        </w:numPr>
        <w:ind w:left="1699" w:hanging="359"/>
        <w:contextualSpacing/>
        <w:jc w:val="both"/>
      </w:pPr>
      <w:proofErr w:type="gramStart"/>
      <w:r>
        <w:t>сокращение</w:t>
      </w:r>
      <w:proofErr w:type="gramEnd"/>
      <w:r>
        <w:t xml:space="preserve"> времени, затраченного на поиск, изменение или создание учебного плана</w:t>
      </w:r>
    </w:p>
    <w:p w:rsidR="00C30328" w:rsidRDefault="00380ABF">
      <w:pPr>
        <w:pStyle w:val="10"/>
        <w:numPr>
          <w:ilvl w:val="0"/>
          <w:numId w:val="11"/>
        </w:numPr>
        <w:ind w:left="1699" w:hanging="359"/>
        <w:contextualSpacing/>
        <w:jc w:val="both"/>
      </w:pPr>
      <w:proofErr w:type="gramStart"/>
      <w:r>
        <w:t>повышение</w:t>
      </w:r>
      <w:proofErr w:type="gramEnd"/>
      <w:r>
        <w:t xml:space="preserve"> управляемости за счет возможности проведения анализа данных.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93" w:name="h.rzibvctrycgc" w:colFirst="0" w:colLast="0"/>
      <w:bookmarkStart w:id="94" w:name="_Toc406701365"/>
      <w:bookmarkEnd w:id="93"/>
      <w:r>
        <w:lastRenderedPageBreak/>
        <w:t>Характеристика объектов автоматизации</w:t>
      </w:r>
      <w:bookmarkEnd w:id="94"/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95" w:name="h.opc7attjq89s" w:colFirst="0" w:colLast="0"/>
      <w:bookmarkStart w:id="96" w:name="_Toc406701366"/>
      <w:bookmarkEnd w:id="95"/>
      <w:r>
        <w:t>Объекты автоматизации</w:t>
      </w:r>
      <w:bookmarkEnd w:id="96"/>
    </w:p>
    <w:p w:rsidR="00C30328" w:rsidRDefault="00380ABF">
      <w:pPr>
        <w:pStyle w:val="10"/>
        <w:ind w:left="720"/>
      </w:pPr>
      <w:r>
        <w:tab/>
        <w:t>Объектами автоматизации являются процессы составления и изменения учебного плана, а так же ведение справочников специальностей и дисциплин.</w:t>
      </w:r>
    </w:p>
    <w:p w:rsidR="00C30328" w:rsidRDefault="00380ABF">
      <w:pPr>
        <w:pStyle w:val="10"/>
        <w:ind w:left="720"/>
        <w:jc w:val="both"/>
      </w:pPr>
      <w:r>
        <w:tab/>
        <w:t xml:space="preserve">Учебный план - </w:t>
      </w:r>
      <w:r>
        <w:rPr>
          <w:highlight w:val="white"/>
        </w:rPr>
        <w:t>нормативный правовой акт</w:t>
      </w:r>
      <w:r>
        <w:rPr>
          <w:color w:val="252525"/>
          <w:highlight w:val="white"/>
        </w:rPr>
        <w:t>, устанавливающий перечень учебных предметов и объём учебного времени, отводимого на их изучение по учебным годам. Основой для составления учебного плана служат государственные стандарты.</w:t>
      </w:r>
    </w:p>
    <w:p w:rsidR="00C30328" w:rsidRDefault="00380ABF">
      <w:pPr>
        <w:pStyle w:val="10"/>
        <w:ind w:left="720"/>
        <w:jc w:val="both"/>
      </w:pPr>
      <w:r>
        <w:rPr>
          <w:color w:val="252525"/>
          <w:highlight w:val="white"/>
        </w:rPr>
        <w:tab/>
        <w:t>Если рассматривать учебный план как документ, то он выглядит так(рис.3.1.). Каждая дисциплина имеет свой ключ(индекс), форму контроля, семестр, количество часов. Дисциплины делятся на основные и вспомогательные.</w:t>
      </w:r>
    </w:p>
    <w:p w:rsidR="00C30328" w:rsidRDefault="00380ABF">
      <w:pPr>
        <w:pStyle w:val="10"/>
        <w:ind w:left="720" w:firstLine="720"/>
        <w:jc w:val="both"/>
      </w:pPr>
      <w:r>
        <w:rPr>
          <w:color w:val="252525"/>
          <w:highlight w:val="white"/>
        </w:rPr>
        <w:t>Учебный отдел занимается составлением и изменением учебных планов для различных специальностей ВУЗа.</w:t>
      </w:r>
    </w:p>
    <w:p w:rsidR="00C30328" w:rsidRDefault="00380ABF">
      <w:pPr>
        <w:pStyle w:val="10"/>
        <w:ind w:left="11"/>
        <w:jc w:val="center"/>
      </w:pPr>
      <w:r>
        <w:rPr>
          <w:noProof/>
        </w:rPr>
        <w:drawing>
          <wp:inline distT="114300" distB="114300" distL="114300" distR="114300">
            <wp:extent cx="5943600" cy="4826000"/>
            <wp:effectExtent l="0" t="0" r="0" b="0"/>
            <wp:docPr id="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ind w:left="11"/>
        <w:jc w:val="center"/>
      </w:pPr>
      <w:r>
        <w:rPr>
          <w:color w:val="252525"/>
          <w:highlight w:val="white"/>
        </w:rPr>
        <w:t>Рис.3.1. Учебный план для специальности “Программная инженерия” 231000.62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97" w:name="h.jdmcekz0j5wr" w:colFirst="0" w:colLast="0"/>
      <w:bookmarkStart w:id="98" w:name="_Toc406701367"/>
      <w:bookmarkEnd w:id="97"/>
      <w:r>
        <w:t>Концептуальная модель предметной области</w:t>
      </w:r>
      <w:bookmarkEnd w:id="98"/>
    </w:p>
    <w:p w:rsidR="00C30328" w:rsidRDefault="00380ABF">
      <w:pPr>
        <w:pStyle w:val="10"/>
        <w:ind w:left="720"/>
        <w:jc w:val="both"/>
      </w:pPr>
      <w:r>
        <w:tab/>
        <w:t>В результате обследования предметной области была разработана модель объектов предметной области, описывающая классы предметной области.</w:t>
      </w:r>
    </w:p>
    <w:p w:rsidR="00C30328" w:rsidRDefault="00380ABF">
      <w:pPr>
        <w:pStyle w:val="10"/>
        <w:ind w:left="720" w:firstLine="720"/>
        <w:jc w:val="both"/>
      </w:pPr>
      <w:r>
        <w:t>Рисунок 3.1 представляет диаграмму концептуальных классов, необходимых.</w:t>
      </w:r>
    </w:p>
    <w:p w:rsidR="00C30328" w:rsidRDefault="00380ABF">
      <w:pPr>
        <w:pStyle w:val="10"/>
        <w:ind w:left="11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791200" cy="2809875"/>
            <wp:effectExtent l="0" t="0" r="0" b="0"/>
            <wp:docPr id="12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ind w:left="720"/>
        <w:jc w:val="center"/>
      </w:pPr>
      <w:r>
        <w:t>Рис.3.1. Концептуальная модель предметной области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99" w:name="h.xhpk5pk74sik" w:colFirst="0" w:colLast="0"/>
      <w:bookmarkStart w:id="100" w:name="_Toc406701368"/>
      <w:bookmarkEnd w:id="99"/>
      <w:r>
        <w:t>Требования к системе</w:t>
      </w:r>
      <w:bookmarkEnd w:id="100"/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101" w:name="h.7jhyo1rmyyxk" w:colFirst="0" w:colLast="0"/>
      <w:bookmarkStart w:id="102" w:name="_Toc406701369"/>
      <w:bookmarkEnd w:id="101"/>
      <w:r>
        <w:t>Требования к системе в целом</w:t>
      </w:r>
      <w:bookmarkEnd w:id="102"/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3" w:name="h.v2ofo2knujcy" w:colFirst="0" w:colLast="0"/>
      <w:bookmarkEnd w:id="103"/>
      <w:r>
        <w:t>Требования к структуре и функционированию системы</w:t>
      </w:r>
    </w:p>
    <w:p w:rsidR="00C30328" w:rsidRDefault="00380ABF">
      <w:pPr>
        <w:pStyle w:val="10"/>
        <w:ind w:left="1440"/>
        <w:jc w:val="both"/>
      </w:pPr>
      <w:r>
        <w:rPr>
          <w:b/>
        </w:rPr>
        <w:t>Архитектура системы</w:t>
      </w:r>
    </w:p>
    <w:p w:rsidR="00C30328" w:rsidRDefault="00171C9F">
      <w:pPr>
        <w:pStyle w:val="10"/>
        <w:ind w:left="1440" w:firstLine="720"/>
        <w:jc w:val="both"/>
      </w:pPr>
      <w:r>
        <w:t>Система УП</w:t>
      </w:r>
      <w:r w:rsidR="00380ABF">
        <w:t xml:space="preserve"> должна иметь двухуровневую клиент-серверную архитектуру:</w:t>
      </w:r>
    </w:p>
    <w:p w:rsidR="00C30328" w:rsidRDefault="00380ABF">
      <w:pPr>
        <w:pStyle w:val="10"/>
        <w:ind w:left="1440" w:firstLine="720"/>
        <w:jc w:val="both"/>
      </w:pPr>
      <w:r>
        <w:t xml:space="preserve">На уровне хранения данных размещается сервер БД, а на прикладном уровне насыщенное клиентское приложение. </w:t>
      </w:r>
    </w:p>
    <w:p w:rsidR="00C30328" w:rsidRDefault="00380ABF">
      <w:pPr>
        <w:pStyle w:val="10"/>
        <w:ind w:left="1440"/>
        <w:jc w:val="both"/>
      </w:pPr>
      <w:r>
        <w:rPr>
          <w:b/>
        </w:rPr>
        <w:t>Информационный обмен между компонентами системы</w:t>
      </w:r>
    </w:p>
    <w:p w:rsidR="00C30328" w:rsidRDefault="00380ABF">
      <w:pPr>
        <w:pStyle w:val="10"/>
        <w:ind w:left="1440" w:firstLine="720"/>
        <w:jc w:val="both"/>
      </w:pPr>
      <w:r>
        <w:t>Входящие в состав системы компоненты в процессе функционирования должны обмениваться информацией на основе открытых форматов обмена данными по протоколам на основе TCP/IP.</w:t>
      </w:r>
    </w:p>
    <w:p w:rsidR="00C30328" w:rsidRDefault="00380ABF">
      <w:pPr>
        <w:pStyle w:val="10"/>
        <w:ind w:left="1440"/>
        <w:jc w:val="both"/>
      </w:pPr>
      <w:r>
        <w:rPr>
          <w:b/>
        </w:rPr>
        <w:t>Взаимосвязи со смежными системами</w:t>
      </w:r>
    </w:p>
    <w:p w:rsidR="00C30328" w:rsidRDefault="00380ABF">
      <w:pPr>
        <w:pStyle w:val="10"/>
        <w:ind w:left="1440" w:firstLine="720"/>
        <w:jc w:val="both"/>
      </w:pPr>
      <w:r>
        <w:t>Требуется обеспечить взаимодействие с почтовым сервером организации. Первая версия системы предусматривает просмотр учебного плана из БД.</w:t>
      </w:r>
    </w:p>
    <w:p w:rsidR="00C30328" w:rsidRDefault="00380ABF">
      <w:pPr>
        <w:pStyle w:val="10"/>
        <w:ind w:left="720" w:firstLine="720"/>
        <w:jc w:val="both"/>
      </w:pPr>
      <w:r>
        <w:rPr>
          <w:b/>
        </w:rPr>
        <w:t>Перспективы развития, модернизации системы</w:t>
      </w:r>
    </w:p>
    <w:p w:rsidR="00C30328" w:rsidRDefault="00380ABF">
      <w:pPr>
        <w:pStyle w:val="10"/>
        <w:ind w:left="1440" w:firstLine="720"/>
        <w:jc w:val="both"/>
      </w:pPr>
      <w:r>
        <w:t>Система должна реализовывать возможность дальнейшей модернизации как программного обеспечения, так комплекса технических средств.</w:t>
      </w:r>
    </w:p>
    <w:p w:rsidR="00C30328" w:rsidRDefault="00380ABF">
      <w:pPr>
        <w:pStyle w:val="10"/>
        <w:ind w:left="1440" w:firstLine="720"/>
        <w:jc w:val="both"/>
      </w:pPr>
      <w:r>
        <w:t>Также необходимо предусмотреть возможность увеличения производительности системы путем её масштабирования.</w:t>
      </w:r>
    </w:p>
    <w:p w:rsidR="00C30328" w:rsidRDefault="00C30328">
      <w:pPr>
        <w:pStyle w:val="10"/>
        <w:ind w:left="1440"/>
      </w:pP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4" w:name="h.10b0lr9nj17" w:colFirst="0" w:colLast="0"/>
      <w:bookmarkEnd w:id="104"/>
      <w:r>
        <w:t>Требования к численности и квалификации персонала системы и режиму его работы</w:t>
      </w:r>
    </w:p>
    <w:p w:rsidR="00C30328" w:rsidRDefault="00380ABF">
      <w:pPr>
        <w:pStyle w:val="10"/>
        <w:ind w:left="1440" w:firstLine="720"/>
        <w:jc w:val="both"/>
      </w:pPr>
      <w:r>
        <w:t>Для эксплуатации системы должны быть предусмотрены следующие роли пользователей:</w:t>
      </w:r>
    </w:p>
    <w:p w:rsidR="00C30328" w:rsidRDefault="00380ABF">
      <w:pPr>
        <w:pStyle w:val="10"/>
        <w:ind w:left="2000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Администратор;</w:t>
      </w:r>
    </w:p>
    <w:p w:rsidR="00C30328" w:rsidRDefault="00380ABF">
      <w:pPr>
        <w:pStyle w:val="10"/>
        <w:ind w:left="2000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Пользователь;</w:t>
      </w:r>
    </w:p>
    <w:p w:rsidR="00C30328" w:rsidRDefault="00380ABF">
      <w:pPr>
        <w:pStyle w:val="10"/>
        <w:ind w:left="2000" w:hanging="359"/>
      </w:pPr>
      <w:r>
        <w:t>3)  Сотрудник учебного отдела.</w:t>
      </w:r>
    </w:p>
    <w:p w:rsidR="00C30328" w:rsidRDefault="00380ABF">
      <w:pPr>
        <w:pStyle w:val="10"/>
        <w:ind w:left="1440" w:firstLine="720"/>
        <w:jc w:val="both"/>
      </w:pPr>
      <w:r>
        <w:lastRenderedPageBreak/>
        <w:t xml:space="preserve">Администратор должен обладать высоким уровнем квалификации и практическим опытом выполнения работ по установке, настройке и администрированию программных и технических средств, применяемых в системе. </w:t>
      </w:r>
    </w:p>
    <w:p w:rsidR="00C30328" w:rsidRDefault="00380ABF">
      <w:pPr>
        <w:pStyle w:val="10"/>
        <w:ind w:left="1440" w:firstLine="720"/>
        <w:jc w:val="both"/>
      </w:pPr>
      <w:r>
        <w:t xml:space="preserve">Пользователи системы (деканаты, ректорат, студенты и преподаватели) должны иметь опыт работы с персональным компьютером на базе операционных систем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на уровне квалифицированного пользователя и свободно осуществлять базовые операции в стандартных </w:t>
      </w:r>
      <w:proofErr w:type="spellStart"/>
      <w:r>
        <w:t>Windows</w:t>
      </w:r>
      <w:proofErr w:type="spellEnd"/>
      <w:r>
        <w:t>-приложениях.</w:t>
      </w:r>
    </w:p>
    <w:p w:rsidR="00C30328" w:rsidRDefault="00380ABF">
      <w:pPr>
        <w:pStyle w:val="10"/>
        <w:ind w:left="1440"/>
      </w:pPr>
      <w:r>
        <w:t>Рекомендуемая численность для эксплуатации системы:</w:t>
      </w:r>
    </w:p>
    <w:p w:rsidR="00C30328" w:rsidRDefault="00380ABF">
      <w:pPr>
        <w:pStyle w:val="10"/>
        <w:ind w:left="1440"/>
      </w:pPr>
      <w:r>
        <w:t>- Администратор – 1 штатная единица;</w:t>
      </w:r>
    </w:p>
    <w:p w:rsidR="00C30328" w:rsidRDefault="00380ABF">
      <w:pPr>
        <w:pStyle w:val="10"/>
        <w:ind w:left="1440"/>
      </w:pPr>
      <w:r>
        <w:t xml:space="preserve">- Пользователь – число штатных единиц определяется структурой предприятия. 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5" w:name="h.ejsvkagho0vd" w:colFirst="0" w:colLast="0"/>
      <w:bookmarkEnd w:id="105"/>
      <w:r>
        <w:t>Требования к надежности</w:t>
      </w:r>
    </w:p>
    <w:p w:rsidR="00C30328" w:rsidRDefault="00380ABF">
      <w:pPr>
        <w:pStyle w:val="10"/>
        <w:ind w:left="1440" w:firstLine="720"/>
        <w:jc w:val="both"/>
      </w:pPr>
      <w:r>
        <w:t>Система должна быть доступна 24 часа каждый день недели. Не должно быть никакого связанного с БД времени простоя. О любых запланированных простоях почтового сервера из-за профилактик пользователи должны быть уведомлены, по крайней мере, за 24 часа.</w:t>
      </w:r>
    </w:p>
    <w:p w:rsidR="00C30328" w:rsidRDefault="00380ABF">
      <w:pPr>
        <w:pStyle w:val="10"/>
        <w:ind w:left="1440" w:firstLine="720"/>
        <w:jc w:val="both"/>
      </w:pPr>
      <w:r>
        <w:t>Отказ компонентов программного обеспечения не должен ставить под угрозу корректность и целостность БД. Пользователь должен иметь возможность повторно начать программу после отказа и найти информацию БД непротиворечивой и не повреждённой в результате отказа.</w:t>
      </w:r>
    </w:p>
    <w:p w:rsidR="00C30328" w:rsidRDefault="00380ABF">
      <w:pPr>
        <w:pStyle w:val="10"/>
        <w:ind w:left="1440" w:firstLine="720"/>
        <w:jc w:val="both"/>
      </w:pPr>
      <w:r>
        <w:t>Система должна сохранять работоспособность и обеспечивать восстановление своих функций при возникновении следующих внештатных ситуаций:</w:t>
      </w:r>
    </w:p>
    <w:p w:rsidR="00C30328" w:rsidRDefault="00380ABF">
      <w:pPr>
        <w:pStyle w:val="10"/>
        <w:ind w:left="1440" w:firstLine="720"/>
        <w:jc w:val="both"/>
      </w:pPr>
      <w:r>
        <w:t>– при сбоях в системе электроснабжения аппаратной части, приводящих к перезагрузке ОС, восстановление программы должно происходить после перезагрузки ОС и запуска Системы;</w:t>
      </w:r>
    </w:p>
    <w:p w:rsidR="00C30328" w:rsidRDefault="00380ABF">
      <w:pPr>
        <w:pStyle w:val="10"/>
        <w:ind w:left="1440" w:firstLine="720"/>
        <w:jc w:val="both"/>
      </w:pPr>
      <w:r>
        <w:t>– при ошибках в работе аппаратных средств (кроме носителей данных и программ) восстановление функций системы возлагается на ОС;</w:t>
      </w:r>
    </w:p>
    <w:p w:rsidR="00C30328" w:rsidRDefault="00380ABF">
      <w:pPr>
        <w:pStyle w:val="10"/>
        <w:ind w:left="1440" w:firstLine="720"/>
        <w:jc w:val="both"/>
      </w:pPr>
      <w:r>
        <w:t>– при ошибках, связанных с программным обеспечением (ОС и драйверы устройств), восстановление работоспособности возлагается на ОС.</w:t>
      </w:r>
    </w:p>
    <w:p w:rsidR="00C30328" w:rsidRDefault="00380ABF">
      <w:pPr>
        <w:pStyle w:val="10"/>
        <w:ind w:left="1440" w:firstLine="720"/>
        <w:jc w:val="both"/>
      </w:pPr>
      <w:r>
        <w:t>Система должна обеспечивать корректную обработку ситуаций, вызванных недопустимыми и несогласованными значениями входных данных. В указанных случаях пользователю должны выдаваться соответствующие уведомления, после чего система должна возвращаться в рабочее состояние.</w:t>
      </w:r>
    </w:p>
    <w:p w:rsidR="00C30328" w:rsidRDefault="00380ABF">
      <w:pPr>
        <w:pStyle w:val="10"/>
        <w:ind w:left="1440" w:firstLine="720"/>
        <w:jc w:val="both"/>
      </w:pPr>
      <w:r>
        <w:t>Для обеспечения устойчивости к отказам электроснабжения все устройства хранения и обработки информации должны быть подключены к электросети через источники бесперебойного питания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6" w:name="h.ud489739blp1" w:colFirst="0" w:colLast="0"/>
      <w:bookmarkEnd w:id="106"/>
      <w:r>
        <w:t>Требования к безопасности</w:t>
      </w:r>
    </w:p>
    <w:p w:rsidR="00C30328" w:rsidRDefault="00380ABF">
      <w:pPr>
        <w:pStyle w:val="10"/>
        <w:ind w:left="1440" w:firstLine="720"/>
        <w:jc w:val="both"/>
      </w:pPr>
      <w:r>
        <w:t>Все технические решения, использованные при создании системы, а также при определении требований к аппаратному обеспечению, должны соответствовать действующим нормам и правилам техники безопасности, пожаробезопасности и взрывобезопасности, а также охраны окружающей среды при эксплуатации.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7" w:name="h.o1v9rwlwc31m" w:colFirst="0" w:colLast="0"/>
      <w:bookmarkEnd w:id="107"/>
      <w:r>
        <w:lastRenderedPageBreak/>
        <w:t>Требования к эргономике и технической эстетике</w:t>
      </w:r>
    </w:p>
    <w:p w:rsidR="00C30328" w:rsidRDefault="00380ABF">
      <w:pPr>
        <w:pStyle w:val="10"/>
        <w:ind w:left="1440"/>
        <w:jc w:val="both"/>
      </w:pPr>
      <w:r>
        <w:tab/>
        <w:t>Все технические решения, использованные при создании системы, а также при определении требований к аппаратному обеспечению, должны соответствовать действующим нормам и правилам техники безопасности, пожаробезопасности и взрывобезопасности, а также охраны окружающей среды при эксплуатации.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8" w:name="h.tetdyrxuhto0" w:colFirst="0" w:colLast="0"/>
      <w:bookmarkEnd w:id="108"/>
      <w:r>
        <w:t>Требования к эксплуатации, техническому обслуживанию, ремонту и хранению компонентов системы</w:t>
      </w:r>
    </w:p>
    <w:p w:rsidR="00C30328" w:rsidRDefault="00380ABF">
      <w:pPr>
        <w:pStyle w:val="10"/>
        <w:ind w:left="1440"/>
        <w:jc w:val="both"/>
      </w:pPr>
      <w:r>
        <w:tab/>
        <w:t>Система должна быть рассчитана на эксплуатацию в составе программно-технического комплекса Заказчика и учитывать разделение ИТ инфраструктуры Заказчика на внутреннюю и внешнюю. Техническая и физическая защита аппаратных компонентов системы, носителей данных, бесперебойное энергоснабжение, резервирование ресурсов, текущее обслуживание реализуется техническими и организационными средствами, предусмотренными в ИТ инфраструктуре Заказчика.</w:t>
      </w:r>
    </w:p>
    <w:p w:rsidR="00C30328" w:rsidRDefault="00380ABF">
      <w:pPr>
        <w:pStyle w:val="10"/>
        <w:ind w:left="1440" w:firstLine="720"/>
        <w:jc w:val="both"/>
      </w:pPr>
      <w:r>
        <w:t>Для нормальной эксплуатации разрабатываемой системы должно быть обеспечено бесперебойное питание персональных компьютеров (ПК). При эксплуатации системы должна быть обеспечена соответствующая стандартам хранения носителей и эксплуатации ПК температура и влажность воздуха.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09" w:name="h.snwlpcljsm5n" w:colFirst="0" w:colLast="0"/>
      <w:bookmarkEnd w:id="109"/>
      <w:r>
        <w:t>Требования к защите информации от несанкционированного доступа</w:t>
      </w:r>
    </w:p>
    <w:p w:rsidR="00C30328" w:rsidRDefault="00380ABF">
      <w:pPr>
        <w:pStyle w:val="10"/>
        <w:ind w:left="1440"/>
        <w:jc w:val="both"/>
      </w:pPr>
      <w:r>
        <w:tab/>
        <w:t xml:space="preserve">ИС должна обеспечивать защиту от несанкционированного доступа (НСД) на уровне не ниже установленного требованиями, предъявляемыми к категории 1Д по классификации действующего РД </w:t>
      </w:r>
      <w:proofErr w:type="spellStart"/>
      <w:r>
        <w:t>Гостехкомиссии</w:t>
      </w:r>
      <w:proofErr w:type="spellEnd"/>
      <w:r>
        <w:t xml:space="preserve"> России [6].</w:t>
      </w:r>
    </w:p>
    <w:p w:rsidR="00C30328" w:rsidRDefault="00380ABF">
      <w:pPr>
        <w:pStyle w:val="10"/>
        <w:ind w:left="1440"/>
        <w:jc w:val="both"/>
      </w:pPr>
      <w:r>
        <w:t>Разрабатываемая система должна обеспечивать разграничение доступа на уровне отдельных программных модулей и структур данных. Компоненты подсистемы защиты от НСД должны обеспечивать:</w:t>
      </w:r>
    </w:p>
    <w:p w:rsidR="00C30328" w:rsidRDefault="00380ABF">
      <w:pPr>
        <w:pStyle w:val="10"/>
        <w:ind w:left="1440"/>
        <w:jc w:val="both"/>
      </w:pPr>
      <w:r>
        <w:t>– идентификацию пользователя;</w:t>
      </w:r>
    </w:p>
    <w:p w:rsidR="00C30328" w:rsidRDefault="00380ABF">
      <w:pPr>
        <w:pStyle w:val="10"/>
        <w:ind w:left="1440"/>
        <w:jc w:val="both"/>
      </w:pPr>
      <w:r>
        <w:t>– проверку полномочий пользователя при работе с системой;</w:t>
      </w:r>
    </w:p>
    <w:p w:rsidR="00C30328" w:rsidRDefault="00380ABF">
      <w:pPr>
        <w:pStyle w:val="10"/>
        <w:ind w:left="1440"/>
        <w:jc w:val="both"/>
      </w:pPr>
      <w:r>
        <w:t>– разграничение доступа пользователей на уровне задач и информационных массивов.</w:t>
      </w:r>
    </w:p>
    <w:p w:rsidR="00C30328" w:rsidRDefault="00380ABF">
      <w:pPr>
        <w:pStyle w:val="10"/>
        <w:ind w:left="1440"/>
        <w:jc w:val="both"/>
      </w:pPr>
      <w:r>
        <w:t>Разрабатываемая система должна использовать «слепые» пароли (при наборе пароля его символы не показываются на экране либо заменяются одним типом символов).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10" w:name="h.fsxvn9pfptai" w:colFirst="0" w:colLast="0"/>
      <w:bookmarkEnd w:id="110"/>
      <w:r>
        <w:t>Требования по сохранности информации при авариях</w:t>
      </w:r>
    </w:p>
    <w:p w:rsidR="00C30328" w:rsidRDefault="00380ABF">
      <w:pPr>
        <w:pStyle w:val="10"/>
        <w:ind w:left="1440"/>
        <w:jc w:val="both"/>
      </w:pPr>
      <w:r>
        <w:tab/>
        <w:t>Программное обеспечение Системы 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программно-технического комплекса Заказчика.</w:t>
      </w:r>
    </w:p>
    <w:p w:rsidR="00C30328" w:rsidRDefault="00380ABF">
      <w:pPr>
        <w:pStyle w:val="10"/>
        <w:ind w:left="1440" w:firstLine="720"/>
        <w:jc w:val="both"/>
      </w:pPr>
      <w:r>
        <w:t>Приведенные выше требования не распространяются на компоненты системы, разработанные третьими сторонами и действительны только при соблюдении правил эксплуатации этих компонентов, включая своевременную установку обновлений, рекомендованных производителями покупного программного обеспечения.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11" w:name="h.ysuplnda0ri1" w:colFirst="0" w:colLast="0"/>
      <w:bookmarkEnd w:id="111"/>
      <w:r>
        <w:lastRenderedPageBreak/>
        <w:t>Требования к защите от влияния внешних воздействий</w:t>
      </w:r>
    </w:p>
    <w:p w:rsidR="00C30328" w:rsidRDefault="00380ABF">
      <w:pPr>
        <w:pStyle w:val="10"/>
        <w:ind w:left="1440"/>
      </w:pPr>
      <w:r>
        <w:tab/>
        <w:t>Не предъявляются.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12" w:name="h.f5b9xgx4vqvh" w:colFirst="0" w:colLast="0"/>
      <w:bookmarkEnd w:id="112"/>
      <w:r>
        <w:t>Дополнительный требования</w:t>
      </w:r>
    </w:p>
    <w:p w:rsidR="00C30328" w:rsidRDefault="00380ABF">
      <w:pPr>
        <w:pStyle w:val="10"/>
        <w:ind w:left="1440"/>
      </w:pPr>
      <w:r>
        <w:tab/>
        <w:t>Не предъявляются.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113" w:name="h.njwxlnqy0usr" w:colFirst="0" w:colLast="0"/>
      <w:bookmarkStart w:id="114" w:name="_Toc406701370"/>
      <w:bookmarkEnd w:id="113"/>
      <w:r>
        <w:t>Требования к функциям, выполняемым системой</w:t>
      </w:r>
      <w:bookmarkEnd w:id="114"/>
    </w:p>
    <w:p w:rsidR="00C30328" w:rsidRDefault="00380ABF">
      <w:pPr>
        <w:pStyle w:val="10"/>
        <w:ind w:left="720"/>
        <w:jc w:val="both"/>
      </w:pPr>
      <w:r>
        <w:tab/>
        <w:t xml:space="preserve">Функции, подлежащие автоматизации представлены ниже на диаграмме вариантов использования. 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15" w:name="h.i9th1w4z4vks" w:colFirst="0" w:colLast="0"/>
      <w:bookmarkEnd w:id="115"/>
      <w:r>
        <w:t>Модель вариантов использования</w:t>
      </w:r>
    </w:p>
    <w:p w:rsidR="00C30328" w:rsidRDefault="00380ABF">
      <w:pPr>
        <w:pStyle w:val="10"/>
        <w:jc w:val="center"/>
      </w:pPr>
      <w:r>
        <w:rPr>
          <w:noProof/>
        </w:rPr>
        <w:drawing>
          <wp:inline distT="114300" distB="114300" distL="114300" distR="114300">
            <wp:extent cx="4914900" cy="4733925"/>
            <wp:effectExtent l="0" t="0" r="0" b="0"/>
            <wp:docPr id="1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3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ind w:left="720"/>
        <w:jc w:val="center"/>
      </w:pPr>
      <w:r>
        <w:t>Рис.4.1. Диаграмма вариантов использования.</w:t>
      </w:r>
    </w:p>
    <w:p w:rsidR="00C30328" w:rsidRDefault="00380ABF">
      <w:pPr>
        <w:pStyle w:val="10"/>
        <w:ind w:left="720"/>
        <w:jc w:val="both"/>
      </w:pPr>
      <w:r>
        <w:tab/>
        <w:t xml:space="preserve">Цель варианта использования “Поиск УП” получить из БД учебный план для заданной специальности. Это вариант использования является единственным для пользователей </w:t>
      </w:r>
      <w:proofErr w:type="gramStart"/>
      <w:r>
        <w:t>системы(</w:t>
      </w:r>
      <w:proofErr w:type="gramEnd"/>
      <w:r>
        <w:t>студентов, преподавателей и администрации). Предполагается, что такие записи уже есть в БД.</w:t>
      </w:r>
    </w:p>
    <w:p w:rsidR="00C30328" w:rsidRDefault="00380ABF">
      <w:pPr>
        <w:pStyle w:val="10"/>
        <w:ind w:left="720"/>
        <w:jc w:val="both"/>
      </w:pPr>
      <w:r>
        <w:tab/>
        <w:t>“Создание УП” -  отвечает за создание новой записи в БД.</w:t>
      </w:r>
    </w:p>
    <w:p w:rsidR="00C30328" w:rsidRDefault="00380ABF">
      <w:pPr>
        <w:pStyle w:val="10"/>
        <w:ind w:left="720"/>
        <w:jc w:val="both"/>
      </w:pPr>
      <w:r>
        <w:tab/>
        <w:t>“Изменение УП” - подразумевает собой корректировку уже существующего УП. Этот вариант использования может включать в себе и «Создание УП», если пользователь решит сохранить измененный учебный план отдельно.</w:t>
      </w:r>
    </w:p>
    <w:p w:rsidR="00C30328" w:rsidRDefault="00380ABF">
      <w:pPr>
        <w:pStyle w:val="10"/>
        <w:ind w:left="720"/>
        <w:jc w:val="both"/>
      </w:pPr>
      <w:r>
        <w:tab/>
        <w:t xml:space="preserve">“Ведение списков” включает в себя “Список специальностей” - справочник всех специальностей с их </w:t>
      </w:r>
      <w:proofErr w:type="gramStart"/>
      <w:r>
        <w:t>кодами(</w:t>
      </w:r>
      <w:proofErr w:type="gramEnd"/>
      <w:r>
        <w:t>определенными в стандартах) и “Список дисциплин” - справочник дисциплин, которые ВУЗ может преподавать</w:t>
      </w:r>
    </w:p>
    <w:p w:rsidR="00C30328" w:rsidRDefault="00380ABF">
      <w:pPr>
        <w:pStyle w:val="10"/>
        <w:ind w:left="720" w:firstLine="720"/>
        <w:jc w:val="both"/>
      </w:pPr>
      <w:r>
        <w:lastRenderedPageBreak/>
        <w:t>Вариант использования “Ведение учетных записей” позволяет Администратору БД добавлять, удалять или блокировать пользователей и сотрудников Учебного отдела.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16" w:name="h.b7ai2voje06" w:colFirst="0" w:colLast="0"/>
      <w:bookmarkEnd w:id="116"/>
      <w:r>
        <w:t>Спецификация вариантов использования</w:t>
      </w:r>
    </w:p>
    <w:p w:rsidR="00C30328" w:rsidRDefault="00380ABF">
      <w:pPr>
        <w:pStyle w:val="5"/>
        <w:numPr>
          <w:ilvl w:val="3"/>
          <w:numId w:val="12"/>
        </w:numPr>
        <w:ind w:hanging="359"/>
      </w:pPr>
      <w:bookmarkStart w:id="117" w:name="h.4rmz6cgtaa7i" w:colFirst="0" w:colLast="0"/>
      <w:bookmarkEnd w:id="117"/>
      <w:r>
        <w:t>Краткое описание, предусловия и постусловия</w:t>
      </w:r>
    </w:p>
    <w:p w:rsidR="00C30328" w:rsidRDefault="00380ABF">
      <w:pPr>
        <w:pStyle w:val="10"/>
        <w:ind w:left="1710"/>
        <w:jc w:val="both"/>
      </w:pPr>
      <w:r>
        <w:tab/>
      </w:r>
      <w:r>
        <w:rPr>
          <w:b/>
        </w:rPr>
        <w:t>Вариант использования</w:t>
      </w:r>
      <w:r>
        <w:t>: составление УП.</w:t>
      </w:r>
    </w:p>
    <w:p w:rsidR="00C30328" w:rsidRDefault="00380ABF">
      <w:pPr>
        <w:pStyle w:val="10"/>
        <w:ind w:left="1710"/>
        <w:jc w:val="both"/>
      </w:pPr>
      <w:r>
        <w:tab/>
      </w:r>
      <w:r>
        <w:rPr>
          <w:b/>
        </w:rPr>
        <w:t>Краткое описание</w:t>
      </w:r>
      <w:r>
        <w:t xml:space="preserve">: администратор составляет УП на основе заполненных </w:t>
      </w:r>
      <w:proofErr w:type="gramStart"/>
      <w:r>
        <w:t>справочников(</w:t>
      </w:r>
      <w:proofErr w:type="gramEnd"/>
      <w:r>
        <w:t>списки специальностей и дисциплин).</w:t>
      </w:r>
    </w:p>
    <w:p w:rsidR="00C30328" w:rsidRDefault="00380ABF">
      <w:pPr>
        <w:pStyle w:val="10"/>
        <w:ind w:left="1710"/>
        <w:jc w:val="both"/>
      </w:pPr>
      <w:r>
        <w:tab/>
      </w:r>
      <w:r>
        <w:rPr>
          <w:b/>
        </w:rPr>
        <w:t>Участвующие актеры:</w:t>
      </w:r>
      <w:r>
        <w:t xml:space="preserve"> учебный отдел</w:t>
      </w:r>
    </w:p>
    <w:p w:rsidR="00C30328" w:rsidRDefault="00380ABF">
      <w:pPr>
        <w:pStyle w:val="10"/>
        <w:ind w:left="1710"/>
      </w:pPr>
      <w:r>
        <w:tab/>
      </w:r>
      <w:r>
        <w:rPr>
          <w:b/>
        </w:rPr>
        <w:t xml:space="preserve">Предусловие: </w:t>
      </w:r>
      <w:r>
        <w:t>заполнены справочники специальностей и дисциплин, обработаны ФГОС ВПО.</w:t>
      </w:r>
    </w:p>
    <w:p w:rsidR="00C30328" w:rsidRDefault="00380ABF">
      <w:pPr>
        <w:pStyle w:val="10"/>
        <w:ind w:left="1710"/>
      </w:pPr>
      <w:r>
        <w:tab/>
      </w:r>
      <w:r>
        <w:rPr>
          <w:b/>
        </w:rPr>
        <w:t>Постусловие:</w:t>
      </w:r>
      <w:r>
        <w:t xml:space="preserve"> обновленная БД.</w:t>
      </w:r>
    </w:p>
    <w:p w:rsidR="00C30328" w:rsidRDefault="00380ABF">
      <w:pPr>
        <w:pStyle w:val="5"/>
        <w:numPr>
          <w:ilvl w:val="3"/>
          <w:numId w:val="12"/>
        </w:numPr>
        <w:ind w:hanging="359"/>
      </w:pPr>
      <w:bookmarkStart w:id="118" w:name="h.vkkppyfo4zp6" w:colFirst="0" w:colLast="0"/>
      <w:bookmarkEnd w:id="118"/>
      <w:r>
        <w:t>Основной поток</w:t>
      </w:r>
    </w:p>
    <w:p w:rsidR="00C30328" w:rsidRDefault="00380ABF">
      <w:pPr>
        <w:pStyle w:val="10"/>
        <w:ind w:left="2160"/>
      </w:pPr>
      <w:r>
        <w:t>Функционирование сценария начинается, со входа служащего в систему.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 xml:space="preserve">Система отображает форму для ввода логина и </w:t>
      </w:r>
      <w:proofErr w:type="gramStart"/>
      <w:r>
        <w:t>пароля(</w:t>
      </w:r>
      <w:proofErr w:type="gramEnd"/>
      <w:r>
        <w:t>рис. 4.2).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>Пользователь вводит логин и пароль.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>Система соединяет служащего с БД,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 xml:space="preserve">Система отображает главную форму </w:t>
      </w:r>
      <w:proofErr w:type="gramStart"/>
      <w:r>
        <w:t>приложения(</w:t>
      </w:r>
      <w:proofErr w:type="gramEnd"/>
      <w:r>
        <w:t>рис 4.3)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>Пользователь выбирает пункт меню “Создать УП”.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 xml:space="preserve">Система выводит форму, для создания УП. 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>Пользователь заполняет необходимые поля.</w:t>
      </w:r>
    </w:p>
    <w:p w:rsidR="00C30328" w:rsidRDefault="00380ABF">
      <w:pPr>
        <w:pStyle w:val="10"/>
        <w:numPr>
          <w:ilvl w:val="0"/>
          <w:numId w:val="3"/>
        </w:numPr>
        <w:ind w:hanging="359"/>
        <w:contextualSpacing/>
      </w:pPr>
      <w:r>
        <w:t>Система подтверждает, что введенные данные корректны.</w:t>
      </w:r>
    </w:p>
    <w:p w:rsidR="00C30328" w:rsidRDefault="00380ABF">
      <w:pPr>
        <w:pStyle w:val="5"/>
        <w:numPr>
          <w:ilvl w:val="3"/>
          <w:numId w:val="12"/>
        </w:numPr>
        <w:ind w:hanging="359"/>
      </w:pPr>
      <w:bookmarkStart w:id="119" w:name="h.t7z6qpktoy" w:colFirst="0" w:colLast="0"/>
      <w:bookmarkEnd w:id="119"/>
      <w:r>
        <w:t>Альтернативный поток 3а</w:t>
      </w:r>
    </w:p>
    <w:p w:rsidR="00C30328" w:rsidRDefault="00380ABF">
      <w:pPr>
        <w:pStyle w:val="10"/>
        <w:ind w:left="2160"/>
      </w:pPr>
      <w:r>
        <w:t xml:space="preserve">  </w:t>
      </w:r>
      <w:r>
        <w:tab/>
        <w:t>Неправильные логин или пароль.</w:t>
      </w:r>
    </w:p>
    <w:p w:rsidR="00C30328" w:rsidRDefault="00380ABF">
      <w:pPr>
        <w:pStyle w:val="10"/>
        <w:numPr>
          <w:ilvl w:val="0"/>
          <w:numId w:val="5"/>
        </w:numPr>
        <w:ind w:hanging="359"/>
        <w:contextualSpacing/>
      </w:pPr>
      <w:r>
        <w:t xml:space="preserve">Система выводит сообщение об </w:t>
      </w:r>
      <w:proofErr w:type="gramStart"/>
      <w:r>
        <w:t>ошибке(</w:t>
      </w:r>
      <w:proofErr w:type="gramEnd"/>
      <w:r>
        <w:t>рис 4.4).</w:t>
      </w:r>
    </w:p>
    <w:p w:rsidR="00C30328" w:rsidRDefault="00380ABF">
      <w:pPr>
        <w:pStyle w:val="10"/>
        <w:numPr>
          <w:ilvl w:val="0"/>
          <w:numId w:val="5"/>
        </w:numPr>
        <w:ind w:hanging="359"/>
        <w:contextualSpacing/>
      </w:pPr>
      <w:r>
        <w:t>Переход к шагу 2.</w:t>
      </w:r>
    </w:p>
    <w:p w:rsidR="00C30328" w:rsidRDefault="00380ABF">
      <w:pPr>
        <w:pStyle w:val="5"/>
        <w:numPr>
          <w:ilvl w:val="3"/>
          <w:numId w:val="12"/>
        </w:numPr>
        <w:ind w:hanging="359"/>
      </w:pPr>
      <w:bookmarkStart w:id="120" w:name="h.7yomhhqa7j96" w:colFirst="0" w:colLast="0"/>
      <w:bookmarkEnd w:id="120"/>
      <w:r>
        <w:t>Альтернативный поток 7а.</w:t>
      </w:r>
    </w:p>
    <w:p w:rsidR="00C30328" w:rsidRDefault="00380ABF">
      <w:pPr>
        <w:pStyle w:val="10"/>
        <w:ind w:left="2880"/>
      </w:pPr>
      <w:r>
        <w:t>Некорректный ввод данных.</w:t>
      </w:r>
    </w:p>
    <w:p w:rsidR="00C30328" w:rsidRDefault="00380ABF">
      <w:pPr>
        <w:pStyle w:val="10"/>
        <w:numPr>
          <w:ilvl w:val="0"/>
          <w:numId w:val="5"/>
        </w:numPr>
        <w:ind w:hanging="359"/>
        <w:contextualSpacing/>
      </w:pPr>
      <w:r>
        <w:t xml:space="preserve">Система выводит сообщение об </w:t>
      </w:r>
      <w:proofErr w:type="gramStart"/>
      <w:r>
        <w:t>ошибке(</w:t>
      </w:r>
      <w:proofErr w:type="gramEnd"/>
      <w:r>
        <w:t>рис 4.5).</w:t>
      </w:r>
    </w:p>
    <w:p w:rsidR="00C30328" w:rsidRDefault="00380ABF">
      <w:pPr>
        <w:pStyle w:val="10"/>
        <w:numPr>
          <w:ilvl w:val="0"/>
          <w:numId w:val="5"/>
        </w:numPr>
        <w:ind w:hanging="359"/>
        <w:contextualSpacing/>
      </w:pPr>
      <w:r>
        <w:t>Переход к шагу 7.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121" w:name="h.ywo0vhlb4mcv" w:colFirst="0" w:colLast="0"/>
      <w:bookmarkStart w:id="122" w:name="_Toc406701371"/>
      <w:bookmarkEnd w:id="121"/>
      <w:r>
        <w:t>Требования к видам обеспечения</w:t>
      </w:r>
      <w:bookmarkEnd w:id="122"/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3" w:name="h.v4oghynrs8t" w:colFirst="0" w:colLast="0"/>
      <w:bookmarkEnd w:id="123"/>
      <w:r>
        <w:t>Требования к математическому обеспечению</w:t>
      </w:r>
    </w:p>
    <w:p w:rsidR="00C30328" w:rsidRDefault="00380ABF">
      <w:pPr>
        <w:pStyle w:val="10"/>
        <w:ind w:left="1440"/>
      </w:pPr>
      <w:r>
        <w:tab/>
        <w:t>Не предъявляются.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4" w:name="h.lyphcs88aylx" w:colFirst="0" w:colLast="0"/>
      <w:bookmarkEnd w:id="124"/>
      <w:r>
        <w:t>Требования к информационному обеспечению</w:t>
      </w:r>
    </w:p>
    <w:p w:rsidR="00C30328" w:rsidRDefault="00380ABF">
      <w:pPr>
        <w:pStyle w:val="10"/>
        <w:ind w:left="1440"/>
        <w:jc w:val="both"/>
      </w:pPr>
      <w:r>
        <w:tab/>
        <w:t>Уровень хранения данных в Системе должен быть построен на платформе реляционной СУБД. Для обеспечения целостности данных должны использоваться встроенные механизмы СУБД.</w:t>
      </w:r>
    </w:p>
    <w:p w:rsidR="00C30328" w:rsidRDefault="00380ABF">
      <w:pPr>
        <w:pStyle w:val="10"/>
        <w:ind w:left="2130"/>
        <w:jc w:val="both"/>
      </w:pPr>
      <w:r>
        <w:t>База данных предназначена для хранения:</w:t>
      </w:r>
    </w:p>
    <w:p w:rsidR="00C30328" w:rsidRDefault="00380ABF">
      <w:pPr>
        <w:pStyle w:val="10"/>
        <w:numPr>
          <w:ilvl w:val="0"/>
          <w:numId w:val="10"/>
        </w:numPr>
        <w:ind w:left="2130" w:firstLine="0"/>
        <w:contextualSpacing/>
        <w:jc w:val="both"/>
      </w:pPr>
      <w:proofErr w:type="gramStart"/>
      <w:r>
        <w:t>сведений</w:t>
      </w:r>
      <w:proofErr w:type="gramEnd"/>
      <w:r>
        <w:t xml:space="preserve"> о сотрудниках ВУЗа,</w:t>
      </w:r>
    </w:p>
    <w:p w:rsidR="00C30328" w:rsidRDefault="00380ABF">
      <w:pPr>
        <w:pStyle w:val="10"/>
        <w:numPr>
          <w:ilvl w:val="0"/>
          <w:numId w:val="10"/>
        </w:numPr>
        <w:ind w:left="2130" w:firstLine="0"/>
        <w:contextualSpacing/>
        <w:jc w:val="both"/>
      </w:pPr>
      <w:proofErr w:type="gramStart"/>
      <w:r>
        <w:t>справочников</w:t>
      </w:r>
      <w:proofErr w:type="gramEnd"/>
      <w:r>
        <w:t xml:space="preserve"> специальностей и дисциплин,</w:t>
      </w:r>
    </w:p>
    <w:p w:rsidR="00C30328" w:rsidRDefault="00380ABF">
      <w:pPr>
        <w:pStyle w:val="10"/>
        <w:numPr>
          <w:ilvl w:val="0"/>
          <w:numId w:val="10"/>
        </w:numPr>
        <w:ind w:left="2130" w:firstLine="0"/>
        <w:contextualSpacing/>
        <w:jc w:val="both"/>
      </w:pPr>
      <w:proofErr w:type="gramStart"/>
      <w:r>
        <w:t>учебных</w:t>
      </w:r>
      <w:proofErr w:type="gramEnd"/>
      <w:r>
        <w:t xml:space="preserve"> планов.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5" w:name="h.j77yx4bsxn1k" w:colFirst="0" w:colLast="0"/>
      <w:bookmarkEnd w:id="125"/>
      <w:r>
        <w:lastRenderedPageBreak/>
        <w:t>Требования к лингвистическому обеспечению</w:t>
      </w:r>
    </w:p>
    <w:p w:rsidR="00C30328" w:rsidRDefault="00380ABF">
      <w:pPr>
        <w:pStyle w:val="10"/>
        <w:ind w:left="1440"/>
      </w:pPr>
      <w:r>
        <w:tab/>
        <w:t>Программное обеспечение системы должно быть разработано на языке C# и платформе .NET 4.5.</w:t>
      </w:r>
    </w:p>
    <w:p w:rsidR="00C30328" w:rsidRDefault="00380ABF">
      <w:pPr>
        <w:pStyle w:val="10"/>
        <w:ind w:left="1440"/>
      </w:pPr>
      <w:r>
        <w:tab/>
        <w:t xml:space="preserve">Интерфейс приложения </w:t>
      </w:r>
      <w:proofErr w:type="gramStart"/>
      <w:r>
        <w:t>может быть</w:t>
      </w:r>
      <w:proofErr w:type="gramEnd"/>
      <w:r>
        <w:t xml:space="preserve"> как на русском, так и на английском языке. 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6" w:name="h.8g3mrzx01llx" w:colFirst="0" w:colLast="0"/>
      <w:bookmarkEnd w:id="126"/>
      <w:r>
        <w:t>Требования к программному обеспечению</w:t>
      </w:r>
    </w:p>
    <w:p w:rsidR="00C30328" w:rsidRDefault="00380ABF">
      <w:pPr>
        <w:pStyle w:val="10"/>
        <w:ind w:left="1440"/>
      </w:pPr>
      <w:r>
        <w:tab/>
        <w:t xml:space="preserve">Проект должен использовать СУБД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2012, но он должен быть легко перестраиваемым для других реляционных БД.</w:t>
      </w:r>
    </w:p>
    <w:p w:rsidR="00C30328" w:rsidRDefault="00380ABF" w:rsidP="00380ABF">
      <w:pPr>
        <w:pStyle w:val="10"/>
        <w:ind w:left="1440" w:firstLine="720"/>
      </w:pPr>
      <w:r>
        <w:t xml:space="preserve">Приложение должно быть написано на языке С#. Для доступа к БД можно использовать “Источник данных”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2012.</w:t>
      </w:r>
    </w:p>
    <w:p w:rsidR="00C30328" w:rsidRDefault="00380ABF">
      <w:pPr>
        <w:pStyle w:val="10"/>
        <w:ind w:left="1440"/>
        <w:jc w:val="both"/>
      </w:pPr>
      <w:r>
        <w:tab/>
        <w:t xml:space="preserve">Структурное проектирование должно соответствовать </w:t>
      </w:r>
      <w:r>
        <w:rPr>
          <w:lang w:val="en-US"/>
        </w:rPr>
        <w:t>MVC</w:t>
      </w:r>
      <w:r w:rsidRPr="00380ABF">
        <w:t>-</w:t>
      </w:r>
      <w:r>
        <w:t>структуре</w:t>
      </w:r>
      <w:r w:rsidRPr="00380ABF">
        <w:t>,</w:t>
      </w:r>
      <w:r>
        <w:t xml:space="preserve"> чтобы обеспечить надлежащее удобство сопровожде­ния и масштабируемость.</w:t>
      </w:r>
    </w:p>
    <w:p w:rsidR="00C30328" w:rsidRDefault="00380ABF" w:rsidP="00380ABF">
      <w:pPr>
        <w:pStyle w:val="10"/>
        <w:ind w:left="1440" w:firstLine="720"/>
        <w:jc w:val="distribute"/>
      </w:pPr>
      <w:r>
        <w:t>Для создания кода должна использоваться управляемая тестированием разработка. Для проверки кода - приемочные испытания.</w:t>
      </w:r>
    </w:p>
    <w:p w:rsidR="00C30328" w:rsidRDefault="00380ABF">
      <w:pPr>
        <w:pStyle w:val="10"/>
        <w:ind w:left="1440"/>
      </w:pPr>
      <w:r>
        <w:rPr>
          <w:b/>
        </w:rPr>
        <w:t>Серверная группа</w:t>
      </w:r>
    </w:p>
    <w:p w:rsidR="00C30328" w:rsidRDefault="00380ABF">
      <w:pPr>
        <w:pStyle w:val="10"/>
        <w:ind w:left="720" w:firstLine="720"/>
      </w:pPr>
      <w:r>
        <w:t>ПО, устанавливаемое на компьютеры серверной группы:</w:t>
      </w:r>
    </w:p>
    <w:p w:rsidR="00C30328" w:rsidRPr="00380ABF" w:rsidRDefault="00380ABF">
      <w:pPr>
        <w:pStyle w:val="10"/>
        <w:ind w:left="1425" w:firstLine="420"/>
        <w:rPr>
          <w:lang w:val="en-US"/>
        </w:rPr>
      </w:pPr>
      <w:r w:rsidRPr="00380ABF">
        <w:rPr>
          <w:lang w:val="en-US"/>
        </w:rPr>
        <w:t>1.</w:t>
      </w:r>
      <w:r w:rsidRPr="00380ABF">
        <w:rPr>
          <w:sz w:val="14"/>
          <w:lang w:val="en-US"/>
        </w:rPr>
        <w:tab/>
      </w:r>
      <w:r>
        <w:t>Базовая</w:t>
      </w:r>
      <w:r w:rsidRPr="00380ABF">
        <w:rPr>
          <w:lang w:val="en-US"/>
        </w:rPr>
        <w:t xml:space="preserve"> </w:t>
      </w:r>
      <w:r>
        <w:t>ОС</w:t>
      </w:r>
      <w:r w:rsidRPr="00380ABF">
        <w:rPr>
          <w:lang w:val="en-US"/>
        </w:rPr>
        <w:t xml:space="preserve"> – Microsoft Windows 2003 Server.</w:t>
      </w:r>
    </w:p>
    <w:p w:rsidR="00C30328" w:rsidRDefault="00380ABF">
      <w:pPr>
        <w:pStyle w:val="10"/>
        <w:ind w:left="1425" w:firstLine="420"/>
      </w:pPr>
      <w:r>
        <w:t>2.</w:t>
      </w:r>
      <w:r>
        <w:rPr>
          <w:sz w:val="14"/>
        </w:rPr>
        <w:t xml:space="preserve">    </w:t>
      </w:r>
      <w:r>
        <w:t xml:space="preserve">Средство для </w:t>
      </w:r>
      <w:proofErr w:type="spellStart"/>
      <w:r>
        <w:t>web</w:t>
      </w:r>
      <w:proofErr w:type="spellEnd"/>
      <w:r>
        <w:t xml:space="preserve">-публикации локальных информационных ресурсов –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(Входит в состав базовой операционной системы).</w:t>
      </w:r>
    </w:p>
    <w:p w:rsidR="00C30328" w:rsidRDefault="00380ABF">
      <w:pPr>
        <w:pStyle w:val="10"/>
        <w:ind w:left="1425" w:firstLine="420"/>
      </w:pPr>
      <w:r>
        <w:t>3.</w:t>
      </w:r>
      <w:r>
        <w:rPr>
          <w:sz w:val="14"/>
        </w:rPr>
        <w:t xml:space="preserve">    </w:t>
      </w:r>
      <w:r>
        <w:t xml:space="preserve">Система управления базами данных –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2012.</w:t>
      </w:r>
    </w:p>
    <w:p w:rsidR="00C30328" w:rsidRDefault="00380ABF">
      <w:pPr>
        <w:pStyle w:val="10"/>
        <w:ind w:left="1425" w:firstLine="420"/>
      </w:pPr>
      <w:r>
        <w:t>4.</w:t>
      </w:r>
      <w:r>
        <w:rPr>
          <w:sz w:val="14"/>
        </w:rPr>
        <w:t xml:space="preserve">    </w:t>
      </w:r>
      <w:proofErr w:type="spellStart"/>
      <w:r>
        <w:t>Firewall</w:t>
      </w:r>
      <w:proofErr w:type="spellEnd"/>
      <w:r>
        <w:t xml:space="preserve"> для защиты внутренних ресурсов системы, при наличии подключения к транзитным провайдерам услуг передачи данных – </w:t>
      </w:r>
      <w:proofErr w:type="spellStart"/>
      <w:r>
        <w:t>Microsoft</w:t>
      </w:r>
      <w:proofErr w:type="spellEnd"/>
      <w:r>
        <w:t xml:space="preserve"> ISA </w:t>
      </w:r>
      <w:proofErr w:type="spellStart"/>
      <w:r>
        <w:t>Server</w:t>
      </w:r>
      <w:proofErr w:type="spellEnd"/>
      <w:r>
        <w:t>.</w:t>
      </w:r>
    </w:p>
    <w:p w:rsidR="00C30328" w:rsidRDefault="00380ABF">
      <w:pPr>
        <w:pStyle w:val="10"/>
        <w:ind w:left="2145" w:firstLine="15"/>
      </w:pPr>
      <w:r>
        <w:rPr>
          <w:b/>
        </w:rPr>
        <w:t>Рабочие станции</w:t>
      </w:r>
    </w:p>
    <w:p w:rsidR="00C30328" w:rsidRDefault="00380ABF">
      <w:pPr>
        <w:pStyle w:val="10"/>
        <w:ind w:left="1440"/>
      </w:pPr>
      <w:r>
        <w:t>Типовое программное обеспечение, устанавливаемое на рабочие станции:</w:t>
      </w:r>
    </w:p>
    <w:p w:rsidR="00C30328" w:rsidRDefault="00380ABF">
      <w:pPr>
        <w:pStyle w:val="10"/>
        <w:ind w:left="1425" w:firstLine="420"/>
      </w:pPr>
      <w:r>
        <w:t>1.</w:t>
      </w:r>
      <w:r>
        <w:rPr>
          <w:sz w:val="14"/>
        </w:rPr>
        <w:t xml:space="preserve">    </w:t>
      </w:r>
      <w:r>
        <w:t xml:space="preserve">Базовая операционная система: </w:t>
      </w:r>
      <w:proofErr w:type="spellStart"/>
      <w:r>
        <w:t>Windows</w:t>
      </w:r>
      <w:proofErr w:type="spellEnd"/>
      <w:r>
        <w:t xml:space="preserve"> 7 </w:t>
      </w:r>
      <w:proofErr w:type="spellStart"/>
      <w:r>
        <w:t>Professional</w:t>
      </w:r>
      <w:proofErr w:type="spellEnd"/>
      <w:r>
        <w:t xml:space="preserve"> (SP1).</w:t>
      </w:r>
    </w:p>
    <w:p w:rsidR="00C30328" w:rsidRDefault="00380ABF">
      <w:pPr>
        <w:pStyle w:val="10"/>
        <w:ind w:left="1425" w:firstLine="420"/>
      </w:pPr>
      <w:r>
        <w:t>2.</w:t>
      </w:r>
      <w:r>
        <w:rPr>
          <w:sz w:val="14"/>
        </w:rPr>
        <w:t xml:space="preserve">    </w:t>
      </w:r>
      <w:r>
        <w:t>Средства доступа к информационным ресурсам: Браузер IE 10 (входит в состав базовой операционной системы).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7" w:name="h.bh2v84813rth" w:colFirst="0" w:colLast="0"/>
      <w:bookmarkEnd w:id="127"/>
      <w:r>
        <w:t>Требования к техническому обеспечению</w:t>
      </w:r>
    </w:p>
    <w:p w:rsidR="00C30328" w:rsidRDefault="00380ABF">
      <w:pPr>
        <w:pStyle w:val="10"/>
        <w:ind w:left="1440"/>
        <w:jc w:val="both"/>
      </w:pPr>
      <w:r>
        <w:tab/>
        <w:t>Техническое обеспечение системы должно максимально и наиболее эффективным образом использовать существующие технические средства.</w:t>
      </w:r>
    </w:p>
    <w:p w:rsidR="00C30328" w:rsidRDefault="00380ABF">
      <w:pPr>
        <w:pStyle w:val="10"/>
        <w:ind w:left="1440"/>
      </w:pPr>
      <w:r>
        <w:t>В состав комплекса должны входить следующие технические средства:</w:t>
      </w:r>
    </w:p>
    <w:p w:rsidR="00C30328" w:rsidRDefault="00380ABF">
      <w:pPr>
        <w:pStyle w:val="10"/>
        <w:ind w:left="1440" w:firstLine="720"/>
      </w:pPr>
      <w:r>
        <w:t>1) сервер БД;</w:t>
      </w:r>
    </w:p>
    <w:p w:rsidR="00C30328" w:rsidRDefault="00380ABF">
      <w:pPr>
        <w:pStyle w:val="10"/>
        <w:ind w:left="1440" w:firstLine="720"/>
      </w:pPr>
      <w:r>
        <w:t>2) персональные компьютеры (ПК) пользователей.</w:t>
      </w:r>
    </w:p>
    <w:p w:rsidR="00C30328" w:rsidRDefault="00380ABF">
      <w:pPr>
        <w:pStyle w:val="10"/>
        <w:ind w:left="1440" w:firstLine="720"/>
        <w:jc w:val="both"/>
      </w:pPr>
      <w:r>
        <w:t xml:space="preserve">Минимальные требования к характеристикам компонентов технического обеспечения, при которых значения временных параметров Системы должны соответствовать предъявленным в ТЗ </w:t>
      </w:r>
      <w:proofErr w:type="gramStart"/>
      <w:r>
        <w:t>требованиям :</w:t>
      </w:r>
      <w:proofErr w:type="gramEnd"/>
    </w:p>
    <w:p w:rsidR="00C30328" w:rsidRDefault="00380ABF">
      <w:pPr>
        <w:pStyle w:val="10"/>
        <w:ind w:left="1560" w:hanging="284"/>
        <w:jc w:val="both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для сервера БД:</w:t>
      </w:r>
    </w:p>
    <w:p w:rsidR="00C30328" w:rsidRDefault="00380ABF">
      <w:pPr>
        <w:pStyle w:val="10"/>
        <w:ind w:left="1440"/>
      </w:pPr>
      <w:r>
        <w:t xml:space="preserve">– процессор – 2 х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Xeon</w:t>
      </w:r>
      <w:proofErr w:type="spellEnd"/>
      <w:r>
        <w:t xml:space="preserve"> 3 ГГц;</w:t>
      </w:r>
    </w:p>
    <w:p w:rsidR="00C30328" w:rsidRDefault="00380ABF">
      <w:pPr>
        <w:pStyle w:val="10"/>
        <w:ind w:left="1440"/>
      </w:pPr>
      <w:r>
        <w:t>– объем оперативной памяти – 16 Гб;</w:t>
      </w:r>
    </w:p>
    <w:p w:rsidR="00C30328" w:rsidRDefault="00380ABF">
      <w:pPr>
        <w:pStyle w:val="10"/>
        <w:ind w:left="1440"/>
      </w:pPr>
      <w:r>
        <w:t>– дисковая подсистема – 4 х 146 Гб;</w:t>
      </w:r>
    </w:p>
    <w:p w:rsidR="00C30328" w:rsidRDefault="00380ABF">
      <w:pPr>
        <w:pStyle w:val="10"/>
        <w:ind w:left="1440"/>
      </w:pPr>
      <w:r>
        <w:t>– устройство чтения компакт-дисков (DVD-ROM);</w:t>
      </w:r>
    </w:p>
    <w:p w:rsidR="00C30328" w:rsidRDefault="00380ABF">
      <w:pPr>
        <w:pStyle w:val="10"/>
        <w:ind w:left="1440"/>
      </w:pPr>
      <w:r>
        <w:t>– сетевой адаптер – 100 Мбит/с.</w:t>
      </w:r>
    </w:p>
    <w:p w:rsidR="00C30328" w:rsidRDefault="00380ABF">
      <w:pPr>
        <w:pStyle w:val="10"/>
        <w:ind w:left="1640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для ПК пользователя:</w:t>
      </w:r>
    </w:p>
    <w:p w:rsidR="00C30328" w:rsidRDefault="00380ABF">
      <w:pPr>
        <w:pStyle w:val="10"/>
        <w:ind w:left="1440"/>
      </w:pPr>
      <w:r>
        <w:t xml:space="preserve">– процессор –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1.5 ГГц;</w:t>
      </w:r>
    </w:p>
    <w:p w:rsidR="00C30328" w:rsidRDefault="00380ABF">
      <w:pPr>
        <w:pStyle w:val="10"/>
        <w:ind w:left="1440"/>
      </w:pPr>
      <w:r>
        <w:t>– объем оперативной памяти – 256 Мб;</w:t>
      </w:r>
    </w:p>
    <w:p w:rsidR="00C30328" w:rsidRDefault="00380ABF">
      <w:pPr>
        <w:pStyle w:val="10"/>
        <w:ind w:left="1440"/>
      </w:pPr>
      <w:r>
        <w:t>– дисковая память – 40 Гб;</w:t>
      </w:r>
    </w:p>
    <w:p w:rsidR="00C30328" w:rsidRDefault="00380ABF">
      <w:pPr>
        <w:pStyle w:val="10"/>
        <w:ind w:left="1440"/>
      </w:pPr>
      <w:r>
        <w:lastRenderedPageBreak/>
        <w:t>– сетевой адаптер – 100 Мбит/с.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8" w:name="h.a0kgxkptwg1q" w:colFirst="0" w:colLast="0"/>
      <w:bookmarkEnd w:id="128"/>
      <w:r>
        <w:t>Требования к метрологическому обеспечению</w:t>
      </w:r>
    </w:p>
    <w:p w:rsidR="00C30328" w:rsidRDefault="00380ABF">
      <w:pPr>
        <w:pStyle w:val="10"/>
        <w:ind w:left="1440"/>
      </w:pPr>
      <w:r>
        <w:tab/>
        <w:t>Не предъявляются.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29" w:name="h.wyp70innpb6o" w:colFirst="0" w:colLast="0"/>
      <w:bookmarkEnd w:id="129"/>
      <w:r>
        <w:t>Требования к организационному обеспечению</w:t>
      </w:r>
    </w:p>
    <w:p w:rsidR="00C30328" w:rsidRDefault="00380ABF">
      <w:pPr>
        <w:pStyle w:val="10"/>
        <w:ind w:left="1440"/>
        <w:jc w:val="both"/>
      </w:pPr>
      <w:r>
        <w:tab/>
        <w:t>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Системы.</w:t>
      </w:r>
    </w:p>
    <w:p w:rsidR="00C30328" w:rsidRDefault="00380ABF">
      <w:pPr>
        <w:pStyle w:val="10"/>
        <w:ind w:left="1440" w:firstLine="720"/>
        <w:jc w:val="both"/>
      </w:pPr>
      <w:r>
        <w:t>Заказчиком должны быть подготовлены изменения в положения о структурных подразделениях, в которых будет эксплуатироваться система.</w:t>
      </w:r>
    </w:p>
    <w:p w:rsidR="00C30328" w:rsidRDefault="00380ABF">
      <w:pPr>
        <w:pStyle w:val="10"/>
        <w:ind w:left="1440" w:firstLine="720"/>
        <w:jc w:val="both"/>
      </w:pPr>
      <w:r>
        <w:t>Заказчиком должны быть подготовлены изменения к действующим должностным инструкциям, для персонала, который будет участвовать в эксплуатации Системы.</w:t>
      </w:r>
    </w:p>
    <w:p w:rsidR="00C30328" w:rsidRDefault="00380ABF">
      <w:pPr>
        <w:pStyle w:val="10"/>
        <w:ind w:left="1440" w:firstLine="720"/>
        <w:jc w:val="both"/>
      </w:pPr>
      <w:r>
        <w:t>Должностные инструкции должны определять функциональные обязанности и ответственность сотрудников, участвующих в обслуживании и эксплуатации Системы:</w:t>
      </w:r>
    </w:p>
    <w:p w:rsidR="00C30328" w:rsidRDefault="00380ABF">
      <w:pPr>
        <w:pStyle w:val="1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Основные обязанности администратора: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модернизация</w:t>
      </w:r>
      <w:proofErr w:type="gramEnd"/>
      <w:r>
        <w:t>, настройка и мониторинг работоспособности комплекса технических средств (серверов, рабочих станций);модернизация, настройка и мониторинг работоспособности комплекса технических средств (серверов, рабочих станций)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установка</w:t>
      </w:r>
      <w:proofErr w:type="gramEnd"/>
      <w:r>
        <w:t>, модернизация, настройка и мониторинг работоспособности системного и базового программного обеспечения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установка</w:t>
      </w:r>
      <w:proofErr w:type="gramEnd"/>
      <w:r>
        <w:t>, настройка и мониторинг программного обеспечения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ведение</w:t>
      </w:r>
      <w:proofErr w:type="gramEnd"/>
      <w:r>
        <w:t xml:space="preserve"> учетных записей пользователей системы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оптимизация</w:t>
      </w:r>
      <w:proofErr w:type="gramEnd"/>
      <w:r>
        <w:t xml:space="preserve"> прикладных баз данных по времени отклика, скорости доступа к данным</w:t>
      </w:r>
    </w:p>
    <w:p w:rsidR="00C30328" w:rsidRDefault="00380ABF">
      <w:pPr>
        <w:pStyle w:val="10"/>
        <w:numPr>
          <w:ilvl w:val="0"/>
          <w:numId w:val="2"/>
        </w:numPr>
        <w:ind w:hanging="359"/>
        <w:contextualSpacing/>
        <w:jc w:val="both"/>
        <w:rPr>
          <w:b/>
        </w:rPr>
      </w:pPr>
      <w:r>
        <w:rPr>
          <w:b/>
        </w:rPr>
        <w:t>Основные обязанности учебного отдела: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ведение</w:t>
      </w:r>
      <w:proofErr w:type="gramEnd"/>
      <w:r>
        <w:t xml:space="preserve"> справочников</w:t>
      </w:r>
    </w:p>
    <w:p w:rsidR="00C30328" w:rsidRDefault="00380ABF">
      <w:pPr>
        <w:pStyle w:val="10"/>
        <w:numPr>
          <w:ilvl w:val="1"/>
          <w:numId w:val="2"/>
        </w:numPr>
        <w:ind w:hanging="359"/>
        <w:contextualSpacing/>
        <w:jc w:val="both"/>
      </w:pPr>
      <w:proofErr w:type="gramStart"/>
      <w:r>
        <w:t>составление</w:t>
      </w:r>
      <w:proofErr w:type="gramEnd"/>
      <w:r>
        <w:t xml:space="preserve"> и изменение учебных планов</w:t>
      </w:r>
    </w:p>
    <w:p w:rsidR="00C30328" w:rsidRDefault="00380ABF">
      <w:pPr>
        <w:pStyle w:val="10"/>
        <w:jc w:val="both"/>
      </w:pPr>
      <w:r>
        <w:rPr>
          <w:b/>
        </w:rPr>
        <w:tab/>
      </w:r>
      <w:r>
        <w:rPr>
          <w:b/>
        </w:rPr>
        <w:tab/>
      </w:r>
      <w:r>
        <w:t>У простых пользователей системы обязанности отсутствуют.</w:t>
      </w:r>
    </w:p>
    <w:p w:rsidR="00C30328" w:rsidRDefault="00380ABF">
      <w:pPr>
        <w:pStyle w:val="4"/>
        <w:numPr>
          <w:ilvl w:val="2"/>
          <w:numId w:val="12"/>
        </w:numPr>
        <w:ind w:hanging="359"/>
      </w:pPr>
      <w:bookmarkStart w:id="130" w:name="h.scpbjpat58ap" w:colFirst="0" w:colLast="0"/>
      <w:bookmarkEnd w:id="130"/>
      <w:r>
        <w:t>Требования к методическому обеспечению</w:t>
      </w:r>
    </w:p>
    <w:p w:rsidR="00C30328" w:rsidRDefault="00380ABF">
      <w:pPr>
        <w:pStyle w:val="10"/>
        <w:ind w:left="1440"/>
      </w:pPr>
      <w:r>
        <w:tab/>
        <w:t>Не предъявляются.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131" w:name="h.u37lqhqyescj" w:colFirst="0" w:colLast="0"/>
      <w:bookmarkStart w:id="132" w:name="_Toc406701372"/>
      <w:bookmarkEnd w:id="131"/>
      <w:r>
        <w:t>Состав и содержание работ по созданию системы.</w:t>
      </w:r>
      <w:bookmarkEnd w:id="132"/>
    </w:p>
    <w:p w:rsidR="00C30328" w:rsidRDefault="00380ABF">
      <w:pPr>
        <w:pStyle w:val="10"/>
      </w:pPr>
      <w:r>
        <w:t>Разработка и сдача проекта должна вестись по этапам (Таблица 5.1).</w:t>
      </w:r>
    </w:p>
    <w:p w:rsidR="00C30328" w:rsidRDefault="00C30328">
      <w:pPr>
        <w:pStyle w:val="10"/>
      </w:pPr>
    </w:p>
    <w:tbl>
      <w:tblPr>
        <w:tblStyle w:val="a6"/>
        <w:bidiVisual/>
        <w:tblW w:w="88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160"/>
        <w:gridCol w:w="1140"/>
        <w:gridCol w:w="1680"/>
      </w:tblGrid>
      <w:tr w:rsidR="00C30328">
        <w:trPr>
          <w:trHeight w:val="780"/>
        </w:trPr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Наименование этапа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Результаты этапа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Дата начала этапа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Дата заверше­ния этапа</w:t>
            </w:r>
          </w:p>
        </w:tc>
      </w:tr>
      <w:tr w:rsidR="00C30328">
        <w:tc>
          <w:tcPr>
            <w:tcW w:w="38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 xml:space="preserve">1. Разработка, </w:t>
            </w:r>
            <w:proofErr w:type="gramStart"/>
            <w:r>
              <w:rPr>
                <w:sz w:val="18"/>
              </w:rPr>
              <w:t>согласование  и</w:t>
            </w:r>
            <w:proofErr w:type="gramEnd"/>
            <w:r>
              <w:rPr>
                <w:sz w:val="18"/>
              </w:rPr>
              <w:t xml:space="preserve"> утверждение технического задания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Техническое задание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23.09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5.10</w:t>
            </w:r>
          </w:p>
        </w:tc>
      </w:tr>
      <w:tr w:rsidR="00C30328">
        <w:tc>
          <w:tcPr>
            <w:tcW w:w="38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>2. Разработка, согласование и утверждение эскизного проекта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Эскизный проект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7.10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25.10</w:t>
            </w:r>
          </w:p>
        </w:tc>
      </w:tr>
      <w:tr w:rsidR="00C30328">
        <w:trPr>
          <w:trHeight w:val="780"/>
        </w:trPr>
        <w:tc>
          <w:tcPr>
            <w:tcW w:w="382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lastRenderedPageBreak/>
              <w:t>3.  Разработка, согласование и утверждение технического проекта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Технический проект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28.10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13.12</w:t>
            </w:r>
          </w:p>
        </w:tc>
      </w:tr>
      <w:tr w:rsidR="00C30328">
        <w:trPr>
          <w:trHeight w:val="580"/>
        </w:trPr>
        <w:tc>
          <w:tcPr>
            <w:tcW w:w="382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>4. Подготовка презентации и защита проекта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Пояснительная записка и презентация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16.12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25.12</w:t>
            </w:r>
          </w:p>
          <w:p w:rsidR="00C30328" w:rsidRDefault="00C30328">
            <w:pPr>
              <w:pStyle w:val="10"/>
              <w:ind w:left="140" w:right="140"/>
              <w:jc w:val="center"/>
            </w:pPr>
          </w:p>
        </w:tc>
      </w:tr>
    </w:tbl>
    <w:p w:rsidR="00C30328" w:rsidRDefault="00380ABF">
      <w:pPr>
        <w:pStyle w:val="10"/>
        <w:jc w:val="center"/>
      </w:pPr>
      <w:r>
        <w:t>Таблица 5.1. Этапы работ над проектом.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133" w:name="h.odxqntyes6a4" w:colFirst="0" w:colLast="0"/>
      <w:bookmarkStart w:id="134" w:name="_Toc406701373"/>
      <w:bookmarkEnd w:id="133"/>
      <w:r>
        <w:t>Порядок контроля и приемки системы</w:t>
      </w:r>
      <w:bookmarkEnd w:id="134"/>
    </w:p>
    <w:p w:rsidR="00C30328" w:rsidRDefault="00380ABF">
      <w:pPr>
        <w:pStyle w:val="10"/>
        <w:jc w:val="both"/>
      </w:pPr>
      <w:r>
        <w:tab/>
        <w:t>По окончании работ проект принимается Приёмной комиссией.</w:t>
      </w:r>
    </w:p>
    <w:p w:rsidR="00C30328" w:rsidRDefault="00380ABF">
      <w:pPr>
        <w:pStyle w:val="10"/>
        <w:ind w:firstLine="720"/>
        <w:jc w:val="both"/>
      </w:pPr>
      <w:r>
        <w:t>Заседание комиссии проводится в конце 5-го семестра перед зачётной неделей.</w:t>
      </w:r>
    </w:p>
    <w:p w:rsidR="00C30328" w:rsidRDefault="00380ABF">
      <w:pPr>
        <w:pStyle w:val="10"/>
        <w:ind w:firstLine="720"/>
        <w:jc w:val="both"/>
      </w:pPr>
      <w:r>
        <w:t>Проект подлежит защите. Защита проекта проводится Разработчиком перед членами Приёмной комиссии.</w:t>
      </w:r>
    </w:p>
    <w:p w:rsidR="00C30328" w:rsidRDefault="00380ABF">
      <w:pPr>
        <w:pStyle w:val="10"/>
        <w:ind w:firstLine="720"/>
        <w:jc w:val="both"/>
      </w:pPr>
      <w:r>
        <w:t>Приёмная комиссия назначается из числа преподавателей кафедры ПОКС.</w:t>
      </w:r>
    </w:p>
    <w:p w:rsidR="00C30328" w:rsidRDefault="00380ABF">
      <w:pPr>
        <w:pStyle w:val="10"/>
        <w:ind w:firstLine="720"/>
        <w:jc w:val="both"/>
      </w:pPr>
      <w:r>
        <w:t>Комиссии предоставляется полностью оформленная и подписанная пояснительная записка и презентация.</w:t>
      </w:r>
    </w:p>
    <w:p w:rsidR="00C30328" w:rsidRDefault="00380ABF">
      <w:pPr>
        <w:pStyle w:val="10"/>
        <w:ind w:firstLine="720"/>
        <w:jc w:val="both"/>
      </w:pPr>
      <w:r>
        <w:t>Проект принимается, если он удовлетворяет всем пунктам данного технического задания. По результатам защиты проекта Приёмная комиссия выставляет оценку.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135" w:name="h.jefef0gyz7fh" w:colFirst="0" w:colLast="0"/>
      <w:bookmarkStart w:id="136" w:name="_Toc406701374"/>
      <w:bookmarkEnd w:id="135"/>
      <w:r>
        <w:t>Требования к составу и содержанию работ по подготовке объекта автоматизации к вводу системы в действие</w:t>
      </w:r>
      <w:bookmarkEnd w:id="136"/>
    </w:p>
    <w:p w:rsidR="00C30328" w:rsidRDefault="00380ABF">
      <w:pPr>
        <w:pStyle w:val="10"/>
        <w:ind w:firstLine="720"/>
      </w:pPr>
      <w:r>
        <w:t>Для ввода Системы в действие необходимо:</w:t>
      </w:r>
    </w:p>
    <w:p w:rsidR="00C30328" w:rsidRDefault="00380ABF">
      <w:pPr>
        <w:pStyle w:val="10"/>
        <w:ind w:left="920" w:hanging="359"/>
      </w:pPr>
      <w:r>
        <w:t>1)</w:t>
      </w:r>
      <w:r>
        <w:rPr>
          <w:sz w:val="14"/>
        </w:rPr>
        <w:t xml:space="preserve">      </w:t>
      </w:r>
      <w:r>
        <w:t>подготовить у Заказчика всё необходимое техническое обеспечение;</w:t>
      </w:r>
    </w:p>
    <w:p w:rsidR="00C30328" w:rsidRDefault="00380ABF">
      <w:pPr>
        <w:pStyle w:val="10"/>
        <w:ind w:left="920" w:hanging="359"/>
      </w:pPr>
      <w:r>
        <w:t>2)</w:t>
      </w:r>
      <w:r>
        <w:rPr>
          <w:sz w:val="14"/>
        </w:rPr>
        <w:t xml:space="preserve">      </w:t>
      </w:r>
      <w:r>
        <w:t>установить на сервер и клиентские ПК системное, базовое и прикладное ПО;</w:t>
      </w:r>
    </w:p>
    <w:p w:rsidR="00C30328" w:rsidRDefault="00380ABF">
      <w:pPr>
        <w:pStyle w:val="10"/>
        <w:ind w:left="920" w:hanging="359"/>
      </w:pPr>
      <w:r>
        <w:t>3)</w:t>
      </w:r>
      <w:r>
        <w:rPr>
          <w:sz w:val="14"/>
        </w:rPr>
        <w:t xml:space="preserve">      </w:t>
      </w:r>
      <w:r>
        <w:t>установить на сервер БД;</w:t>
      </w:r>
    </w:p>
    <w:p w:rsidR="00C30328" w:rsidRDefault="00380ABF">
      <w:pPr>
        <w:pStyle w:val="10"/>
        <w:ind w:left="920" w:hanging="359"/>
      </w:pPr>
      <w:r>
        <w:t>4)</w:t>
      </w:r>
      <w:r>
        <w:rPr>
          <w:sz w:val="14"/>
        </w:rPr>
        <w:t xml:space="preserve">      </w:t>
      </w:r>
      <w:r>
        <w:t>ввести данные в справочники БД:</w:t>
      </w:r>
    </w:p>
    <w:p w:rsidR="00C30328" w:rsidRDefault="00380ABF">
      <w:pPr>
        <w:pStyle w:val="10"/>
        <w:numPr>
          <w:ilvl w:val="0"/>
          <w:numId w:val="7"/>
        </w:numPr>
        <w:ind w:hanging="359"/>
        <w:contextualSpacing/>
      </w:pPr>
      <w:proofErr w:type="gramStart"/>
      <w:r>
        <w:t>сведения</w:t>
      </w:r>
      <w:proofErr w:type="gramEnd"/>
      <w:r>
        <w:t xml:space="preserve"> о сотрудниках</w:t>
      </w:r>
    </w:p>
    <w:p w:rsidR="00C30328" w:rsidRDefault="00380ABF">
      <w:pPr>
        <w:pStyle w:val="10"/>
        <w:numPr>
          <w:ilvl w:val="0"/>
          <w:numId w:val="7"/>
        </w:numPr>
        <w:ind w:hanging="359"/>
        <w:contextualSpacing/>
      </w:pPr>
      <w:proofErr w:type="gramStart"/>
      <w:r>
        <w:t>справочник</w:t>
      </w:r>
      <w:proofErr w:type="gramEnd"/>
      <w:r>
        <w:t xml:space="preserve"> специальностей</w:t>
      </w:r>
    </w:p>
    <w:p w:rsidR="00C30328" w:rsidRDefault="00380ABF">
      <w:pPr>
        <w:pStyle w:val="10"/>
        <w:numPr>
          <w:ilvl w:val="0"/>
          <w:numId w:val="7"/>
        </w:numPr>
        <w:ind w:hanging="359"/>
        <w:contextualSpacing/>
      </w:pPr>
      <w:proofErr w:type="gramStart"/>
      <w:r>
        <w:t>справочник</w:t>
      </w:r>
      <w:proofErr w:type="gramEnd"/>
      <w:r>
        <w:t xml:space="preserve"> дисциплин</w:t>
      </w:r>
    </w:p>
    <w:p w:rsidR="00C30328" w:rsidRDefault="00380ABF">
      <w:pPr>
        <w:pStyle w:val="10"/>
        <w:ind w:left="920" w:hanging="359"/>
      </w:pPr>
      <w:r>
        <w:t>5)</w:t>
      </w:r>
      <w:r>
        <w:rPr>
          <w:sz w:val="14"/>
        </w:rPr>
        <w:t xml:space="preserve">      </w:t>
      </w:r>
      <w:r>
        <w:t>подготовить организационное обеспечение;</w:t>
      </w:r>
    </w:p>
    <w:p w:rsidR="00C30328" w:rsidRDefault="00380ABF">
      <w:pPr>
        <w:pStyle w:val="10"/>
        <w:ind w:left="920" w:hanging="359"/>
      </w:pPr>
      <w:r>
        <w:t>6)</w:t>
      </w:r>
      <w:r>
        <w:rPr>
          <w:sz w:val="14"/>
        </w:rPr>
        <w:t xml:space="preserve">      </w:t>
      </w:r>
      <w:r>
        <w:t>провести обучение персонала;</w:t>
      </w:r>
    </w:p>
    <w:p w:rsidR="00C30328" w:rsidRDefault="00380ABF">
      <w:pPr>
        <w:pStyle w:val="10"/>
        <w:ind w:left="920" w:hanging="359"/>
      </w:pPr>
      <w:r>
        <w:t>7)</w:t>
      </w:r>
      <w:r>
        <w:rPr>
          <w:sz w:val="14"/>
        </w:rPr>
        <w:t xml:space="preserve">      </w:t>
      </w:r>
      <w:r>
        <w:t>провести испытания системы.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137" w:name="h.dxugsgll9m8o" w:colFirst="0" w:colLast="0"/>
      <w:bookmarkStart w:id="138" w:name="_Toc406701375"/>
      <w:bookmarkEnd w:id="137"/>
      <w:r>
        <w:t>Требования к документированию</w:t>
      </w:r>
      <w:bookmarkEnd w:id="138"/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139" w:name="h.dk1vxxkys0zx" w:colFirst="0" w:colLast="0"/>
      <w:bookmarkStart w:id="140" w:name="_Toc406701376"/>
      <w:bookmarkEnd w:id="139"/>
      <w:r>
        <w:t>Требования к составу документов</w:t>
      </w:r>
      <w:bookmarkEnd w:id="140"/>
    </w:p>
    <w:p w:rsidR="00C30328" w:rsidRDefault="00380ABF">
      <w:pPr>
        <w:pStyle w:val="10"/>
        <w:ind w:left="720" w:firstLine="720"/>
        <w:jc w:val="both"/>
      </w:pPr>
      <w:r>
        <w:t>По окончании работ над проектом все разработанные документы объединяются в Пояснительную записку. Она должна содержать:</w:t>
      </w:r>
    </w:p>
    <w:p w:rsidR="00C30328" w:rsidRDefault="00380ABF">
      <w:pPr>
        <w:pStyle w:val="10"/>
        <w:ind w:left="920" w:hanging="359"/>
      </w:pPr>
      <w:r>
        <w:t>1)</w:t>
      </w:r>
      <w:r>
        <w:rPr>
          <w:sz w:val="14"/>
        </w:rPr>
        <w:t xml:space="preserve">      </w:t>
      </w:r>
      <w:r>
        <w:t>титульный лист,</w:t>
      </w:r>
    </w:p>
    <w:p w:rsidR="00C30328" w:rsidRDefault="00380ABF">
      <w:pPr>
        <w:pStyle w:val="10"/>
        <w:ind w:left="920" w:hanging="359"/>
      </w:pPr>
      <w:r>
        <w:t>2)</w:t>
      </w:r>
      <w:r>
        <w:rPr>
          <w:sz w:val="14"/>
        </w:rPr>
        <w:t xml:space="preserve">      </w:t>
      </w:r>
      <w:r>
        <w:t>аннотацию,</w:t>
      </w:r>
    </w:p>
    <w:p w:rsidR="00C30328" w:rsidRDefault="00380ABF">
      <w:pPr>
        <w:pStyle w:val="10"/>
        <w:ind w:left="920" w:hanging="359"/>
      </w:pPr>
      <w:r>
        <w:t>3)</w:t>
      </w:r>
      <w:r>
        <w:rPr>
          <w:sz w:val="14"/>
        </w:rPr>
        <w:t xml:space="preserve">      </w:t>
      </w:r>
      <w:r>
        <w:t>оглавление,</w:t>
      </w:r>
    </w:p>
    <w:p w:rsidR="00C30328" w:rsidRDefault="00380ABF">
      <w:pPr>
        <w:pStyle w:val="10"/>
        <w:ind w:left="920" w:hanging="359"/>
      </w:pPr>
      <w:r>
        <w:t>4)</w:t>
      </w:r>
      <w:r>
        <w:rPr>
          <w:sz w:val="14"/>
        </w:rPr>
        <w:t xml:space="preserve">      </w:t>
      </w:r>
      <w:r>
        <w:t>термины, определения и сокращения, использованные в Пояснительной записке,</w:t>
      </w:r>
    </w:p>
    <w:p w:rsidR="00C30328" w:rsidRDefault="00380ABF">
      <w:pPr>
        <w:pStyle w:val="10"/>
        <w:ind w:left="920" w:hanging="359"/>
      </w:pPr>
      <w:r>
        <w:t>5)</w:t>
      </w:r>
      <w:r>
        <w:rPr>
          <w:sz w:val="14"/>
        </w:rPr>
        <w:t xml:space="preserve">      </w:t>
      </w:r>
      <w:r>
        <w:t>Задание,</w:t>
      </w:r>
    </w:p>
    <w:p w:rsidR="00C30328" w:rsidRDefault="00380ABF">
      <w:pPr>
        <w:pStyle w:val="10"/>
        <w:ind w:left="920" w:hanging="359"/>
      </w:pPr>
      <w:r>
        <w:t>6)</w:t>
      </w:r>
      <w:r>
        <w:rPr>
          <w:sz w:val="14"/>
        </w:rPr>
        <w:t xml:space="preserve">      </w:t>
      </w:r>
      <w:r>
        <w:t>введение,</w:t>
      </w:r>
    </w:p>
    <w:p w:rsidR="00C30328" w:rsidRDefault="00380ABF">
      <w:pPr>
        <w:pStyle w:val="10"/>
        <w:ind w:left="920" w:hanging="359"/>
      </w:pPr>
      <w:r>
        <w:t>7)</w:t>
      </w:r>
      <w:r>
        <w:rPr>
          <w:sz w:val="14"/>
        </w:rPr>
        <w:t xml:space="preserve">      </w:t>
      </w:r>
      <w:r>
        <w:t>Техническое задание,</w:t>
      </w:r>
    </w:p>
    <w:p w:rsidR="00C30328" w:rsidRDefault="00380ABF">
      <w:pPr>
        <w:pStyle w:val="10"/>
        <w:ind w:left="920" w:hanging="359"/>
      </w:pPr>
      <w:r>
        <w:t>9)</w:t>
      </w:r>
      <w:r>
        <w:rPr>
          <w:sz w:val="14"/>
        </w:rPr>
        <w:t xml:space="preserve">      </w:t>
      </w:r>
      <w:r>
        <w:t>Технический проект;</w:t>
      </w:r>
    </w:p>
    <w:p w:rsidR="00C30328" w:rsidRDefault="00380ABF">
      <w:pPr>
        <w:pStyle w:val="10"/>
        <w:ind w:left="920" w:hanging="359"/>
      </w:pPr>
      <w:r>
        <w:t>10)</w:t>
      </w:r>
      <w:r>
        <w:rPr>
          <w:sz w:val="14"/>
        </w:rPr>
        <w:t xml:space="preserve">  </w:t>
      </w:r>
      <w:r>
        <w:t>список литературы.</w:t>
      </w:r>
    </w:p>
    <w:p w:rsidR="00C30328" w:rsidRDefault="00380ABF">
      <w:pPr>
        <w:pStyle w:val="10"/>
        <w:ind w:left="720"/>
      </w:pPr>
      <w:r>
        <w:t xml:space="preserve"> </w:t>
      </w:r>
    </w:p>
    <w:p w:rsidR="00C30328" w:rsidRDefault="00380ABF">
      <w:pPr>
        <w:pStyle w:val="10"/>
        <w:ind w:left="720"/>
      </w:pPr>
      <w:r>
        <w:t>Заказчику предоставляются:</w:t>
      </w:r>
    </w:p>
    <w:p w:rsidR="00C30328" w:rsidRDefault="00380ABF">
      <w:pPr>
        <w:pStyle w:val="10"/>
        <w:ind w:left="920" w:hanging="359"/>
      </w:pPr>
      <w:r>
        <w:lastRenderedPageBreak/>
        <w:t>1)</w:t>
      </w:r>
      <w:r>
        <w:rPr>
          <w:sz w:val="14"/>
        </w:rPr>
        <w:t xml:space="preserve">      </w:t>
      </w:r>
      <w:r>
        <w:t xml:space="preserve">Пояснительная записка в формате MS </w:t>
      </w:r>
      <w:proofErr w:type="spellStart"/>
      <w:r>
        <w:t>Word</w:t>
      </w:r>
      <w:proofErr w:type="spellEnd"/>
      <w:r>
        <w:t xml:space="preserve"> 2010;</w:t>
      </w:r>
    </w:p>
    <w:p w:rsidR="00C30328" w:rsidRDefault="00380ABF">
      <w:pPr>
        <w:pStyle w:val="10"/>
        <w:ind w:left="920" w:hanging="359"/>
      </w:pPr>
      <w:r>
        <w:t>2)</w:t>
      </w:r>
      <w:r>
        <w:rPr>
          <w:sz w:val="14"/>
        </w:rPr>
        <w:t xml:space="preserve">      </w:t>
      </w:r>
      <w:r>
        <w:t>Пояснительная записка, распечатанная на бумаге формата А4 – 1 экземпляр;</w:t>
      </w:r>
    </w:p>
    <w:p w:rsidR="00C30328" w:rsidRDefault="00380ABF">
      <w:pPr>
        <w:pStyle w:val="10"/>
        <w:ind w:left="920" w:hanging="359"/>
      </w:pPr>
      <w:r>
        <w:t>3)</w:t>
      </w:r>
      <w:r>
        <w:rPr>
          <w:sz w:val="14"/>
        </w:rPr>
        <w:t xml:space="preserve">      </w:t>
      </w:r>
      <w:r>
        <w:t xml:space="preserve">Презентация (в формате MS </w:t>
      </w:r>
      <w:proofErr w:type="spellStart"/>
      <w:r>
        <w:t>PowerPoint</w:t>
      </w:r>
      <w:proofErr w:type="spellEnd"/>
      <w:r>
        <w:t>), демонстрирующая основные проектные решения.</w:t>
      </w:r>
    </w:p>
    <w:p w:rsidR="00C30328" w:rsidRDefault="00380ABF">
      <w:pPr>
        <w:pStyle w:val="3"/>
        <w:numPr>
          <w:ilvl w:val="1"/>
          <w:numId w:val="12"/>
        </w:numPr>
        <w:ind w:hanging="359"/>
      </w:pPr>
      <w:bookmarkStart w:id="141" w:name="h.2u8mgumswt3" w:colFirst="0" w:colLast="0"/>
      <w:bookmarkStart w:id="142" w:name="_Toc406701377"/>
      <w:bookmarkEnd w:id="141"/>
      <w:r>
        <w:t>Требования к оформлению документов</w:t>
      </w:r>
      <w:bookmarkEnd w:id="142"/>
    </w:p>
    <w:p w:rsidR="00C30328" w:rsidRDefault="00380ABF">
      <w:pPr>
        <w:pStyle w:val="10"/>
        <w:ind w:left="720" w:firstLine="720"/>
        <w:jc w:val="both"/>
      </w:pPr>
      <w:r>
        <w:t xml:space="preserve">Техническое </w:t>
      </w:r>
      <w:proofErr w:type="gramStart"/>
      <w:r>
        <w:t>задание,  Эскизный</w:t>
      </w:r>
      <w:proofErr w:type="gramEnd"/>
      <w:r>
        <w:t xml:space="preserve"> проект и Технический проект оформляются в соответствии с ГОСТ 34.201-89 [2], ГОСТ 34.602-89 [4] и РД 50-34.698.90 [5].</w:t>
      </w:r>
    </w:p>
    <w:p w:rsidR="00C30328" w:rsidRDefault="00380ABF">
      <w:pPr>
        <w:pStyle w:val="10"/>
        <w:ind w:left="720" w:firstLine="720"/>
        <w:jc w:val="both"/>
      </w:pPr>
      <w:r>
        <w:t>Технический проект должен содержать следующие разделы:</w:t>
      </w:r>
    </w:p>
    <w:p w:rsidR="00C30328" w:rsidRDefault="00380ABF">
      <w:pPr>
        <w:pStyle w:val="10"/>
        <w:ind w:left="1710" w:hanging="359"/>
        <w:jc w:val="both"/>
      </w:pPr>
      <w:r>
        <w:t>1)      общие положения;</w:t>
      </w:r>
    </w:p>
    <w:p w:rsidR="00C30328" w:rsidRDefault="00380ABF">
      <w:pPr>
        <w:pStyle w:val="10"/>
        <w:ind w:left="1710" w:hanging="359"/>
        <w:jc w:val="both"/>
      </w:pPr>
      <w:r>
        <w:t>2)      описание процесса деятельности;</w:t>
      </w:r>
    </w:p>
    <w:p w:rsidR="00C30328" w:rsidRDefault="00380ABF">
      <w:pPr>
        <w:pStyle w:val="10"/>
        <w:ind w:left="1710" w:hanging="359"/>
        <w:jc w:val="both"/>
      </w:pPr>
      <w:r>
        <w:t>3)      основные технические решения;</w:t>
      </w:r>
    </w:p>
    <w:p w:rsidR="00C30328" w:rsidRDefault="00380ABF">
      <w:pPr>
        <w:pStyle w:val="10"/>
        <w:ind w:left="1710" w:hanging="359"/>
        <w:jc w:val="both"/>
      </w:pPr>
      <w:r>
        <w:t>4)      мероприятия по подготовке объекта автоматизации к вводу системы в действие;</w:t>
      </w:r>
    </w:p>
    <w:p w:rsidR="00C30328" w:rsidRDefault="00380ABF">
      <w:pPr>
        <w:pStyle w:val="10"/>
        <w:ind w:left="1710" w:hanging="359"/>
        <w:jc w:val="both"/>
      </w:pPr>
      <w:r>
        <w:t>5)      схема функциональной структуры;</w:t>
      </w:r>
    </w:p>
    <w:p w:rsidR="00C30328" w:rsidRDefault="00380ABF">
      <w:pPr>
        <w:pStyle w:val="10"/>
        <w:ind w:left="1710" w:hanging="359"/>
        <w:jc w:val="both"/>
      </w:pPr>
      <w:r>
        <w:t>6)      описание автоматизируемых функций;</w:t>
      </w:r>
    </w:p>
    <w:p w:rsidR="00C30328" w:rsidRDefault="00380ABF">
      <w:pPr>
        <w:pStyle w:val="10"/>
        <w:ind w:left="1710" w:hanging="359"/>
        <w:jc w:val="both"/>
      </w:pPr>
      <w:r>
        <w:t>7)      описание комплекса технических средств;</w:t>
      </w:r>
    </w:p>
    <w:p w:rsidR="00C30328" w:rsidRDefault="00380ABF">
      <w:pPr>
        <w:pStyle w:val="10"/>
        <w:ind w:left="1710" w:hanging="359"/>
        <w:jc w:val="both"/>
      </w:pPr>
      <w:r>
        <w:t>8)      описание программного обеспечения;</w:t>
      </w:r>
    </w:p>
    <w:p w:rsidR="00C30328" w:rsidRDefault="00380ABF">
      <w:pPr>
        <w:pStyle w:val="10"/>
        <w:ind w:left="1710" w:hanging="359"/>
        <w:jc w:val="both"/>
      </w:pPr>
      <w:r>
        <w:t>9)      описание информационного обеспечения;</w:t>
      </w:r>
    </w:p>
    <w:p w:rsidR="00C30328" w:rsidRDefault="00380ABF">
      <w:pPr>
        <w:pStyle w:val="10"/>
        <w:ind w:left="1710" w:hanging="359"/>
        <w:jc w:val="both"/>
      </w:pPr>
      <w:r>
        <w:t>10)  описание организационной структуры.</w:t>
      </w:r>
    </w:p>
    <w:p w:rsidR="00C30328" w:rsidRDefault="00380ABF">
      <w:pPr>
        <w:pStyle w:val="2"/>
        <w:numPr>
          <w:ilvl w:val="0"/>
          <w:numId w:val="12"/>
        </w:numPr>
        <w:ind w:hanging="359"/>
      </w:pPr>
      <w:bookmarkStart w:id="143" w:name="h.6eggkg8jwxgd" w:colFirst="0" w:colLast="0"/>
      <w:bookmarkStart w:id="144" w:name="_Toc406701378"/>
      <w:bookmarkEnd w:id="143"/>
      <w:r>
        <w:t>Источники разработки</w:t>
      </w:r>
      <w:bookmarkEnd w:id="144"/>
    </w:p>
    <w:p w:rsidR="00C30328" w:rsidRDefault="00380ABF">
      <w:pPr>
        <w:pStyle w:val="10"/>
        <w:ind w:firstLine="720"/>
      </w:pPr>
      <w:r>
        <w:t>При разработке ТЗ использовались следующие источники:</w:t>
      </w:r>
    </w:p>
    <w:p w:rsidR="00C30328" w:rsidRDefault="00380ABF">
      <w:pPr>
        <w:pStyle w:val="10"/>
        <w:ind w:left="920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ГОСТ 34.003-90. Информационные технологии. Комплекс стандартов на автоматизированные системы. Автоматизированные системы. Термины и определения [1].</w:t>
      </w:r>
    </w:p>
    <w:p w:rsidR="00C30328" w:rsidRDefault="00380ABF">
      <w:pPr>
        <w:pStyle w:val="10"/>
        <w:ind w:left="920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ГОСТ 34.201-89.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[2]. </w:t>
      </w:r>
    </w:p>
    <w:p w:rsidR="00C30328" w:rsidRDefault="00380ABF">
      <w:pPr>
        <w:pStyle w:val="10"/>
        <w:ind w:left="920" w:hanging="359"/>
      </w:pPr>
      <w:r>
        <w:t>3)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ГОСТ 34.601-90 Информационная технология. Комплекс стандартов на автоматизированные системы. Автоматизированные системы. Стадии создания [3].</w:t>
      </w:r>
    </w:p>
    <w:p w:rsidR="00C30328" w:rsidRDefault="00380ABF">
      <w:pPr>
        <w:pStyle w:val="10"/>
        <w:ind w:left="920" w:hanging="359"/>
      </w:pPr>
      <w:r>
        <w:t>4)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 [4].</w:t>
      </w:r>
    </w:p>
    <w:p w:rsidR="00C30328" w:rsidRDefault="00380ABF">
      <w:pPr>
        <w:pStyle w:val="10"/>
        <w:ind w:left="920" w:hanging="359"/>
      </w:pPr>
      <w:r>
        <w:t>5)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РД 50-34.698.90. Методические указания. Информационная технология. Комплекс стандартов на автоматизированные системы. Автоматизированные системы. Требования к содержанию документов [5].</w:t>
      </w:r>
    </w:p>
    <w:p w:rsidR="00C30328" w:rsidRDefault="00380ABF">
      <w:pPr>
        <w:pStyle w:val="10"/>
        <w:ind w:left="920" w:hanging="359"/>
      </w:pPr>
      <w:r>
        <w:t>6)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РД </w:t>
      </w:r>
      <w:proofErr w:type="spellStart"/>
      <w:r>
        <w:t>Гостехкомиссии</w:t>
      </w:r>
      <w:proofErr w:type="spellEnd"/>
      <w:r>
        <w:t xml:space="preserve"> России. Безопасность информационных технологий. Критерии оценки безопасности информационных </w:t>
      </w:r>
      <w:proofErr w:type="gramStart"/>
      <w:r>
        <w:t>технологий.-</w:t>
      </w:r>
      <w:proofErr w:type="gramEnd"/>
      <w:r>
        <w:t xml:space="preserve"> 2002 г. [6].</w:t>
      </w:r>
    </w:p>
    <w:p w:rsidR="00C30328" w:rsidRDefault="00380ABF">
      <w:pPr>
        <w:pStyle w:val="10"/>
        <w:ind w:left="920" w:hanging="359"/>
      </w:pPr>
      <w:r>
        <w:t>7)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Практическая программная инженерия на основе учебного примера / Л.А. </w:t>
      </w:r>
      <w:proofErr w:type="spellStart"/>
      <w:r>
        <w:t>Мацяшек</w:t>
      </w:r>
      <w:proofErr w:type="spellEnd"/>
      <w:r>
        <w:t xml:space="preserve">, Б.Л. </w:t>
      </w:r>
      <w:proofErr w:type="spellStart"/>
      <w:r>
        <w:t>Лионг</w:t>
      </w:r>
      <w:proofErr w:type="spellEnd"/>
      <w:r>
        <w:t>. – М.: БИНОМ. Лаборатория знаний, 2009. – 956 с. [7].</w:t>
      </w:r>
    </w:p>
    <w:p w:rsidR="00C30328" w:rsidRDefault="00C30328">
      <w:pPr>
        <w:pStyle w:val="10"/>
      </w:pPr>
    </w:p>
    <w:p w:rsidR="00C30328" w:rsidRDefault="00C30328">
      <w:pPr>
        <w:pStyle w:val="10"/>
      </w:pPr>
    </w:p>
    <w:p w:rsidR="00C30328" w:rsidRDefault="00C30328">
      <w:pPr>
        <w:pStyle w:val="10"/>
      </w:pPr>
    </w:p>
    <w:p w:rsidR="00380ABF" w:rsidRDefault="00380ABF">
      <w:pPr>
        <w:pStyle w:val="1"/>
        <w:contextualSpacing w:val="0"/>
      </w:pPr>
      <w:bookmarkStart w:id="145" w:name="h.dt2wdmyfk92j" w:colFirst="0" w:colLast="0"/>
      <w:bookmarkEnd w:id="145"/>
    </w:p>
    <w:p w:rsidR="00380ABF" w:rsidRDefault="00380ABF">
      <w:pPr>
        <w:pStyle w:val="1"/>
        <w:contextualSpacing w:val="0"/>
      </w:pPr>
    </w:p>
    <w:p w:rsidR="00380ABF" w:rsidRDefault="00380ABF">
      <w:pPr>
        <w:pStyle w:val="1"/>
        <w:contextualSpacing w:val="0"/>
      </w:pPr>
    </w:p>
    <w:p w:rsidR="00380ABF" w:rsidRDefault="00380ABF">
      <w:pPr>
        <w:pStyle w:val="1"/>
        <w:contextualSpacing w:val="0"/>
      </w:pPr>
    </w:p>
    <w:p w:rsidR="00C30328" w:rsidRDefault="00380ABF">
      <w:pPr>
        <w:pStyle w:val="1"/>
        <w:contextualSpacing w:val="0"/>
      </w:pPr>
      <w:bookmarkStart w:id="146" w:name="_Toc406701379"/>
      <w:r>
        <w:lastRenderedPageBreak/>
        <w:t>Технический проект.</w:t>
      </w:r>
      <w:bookmarkEnd w:id="146"/>
    </w:p>
    <w:p w:rsidR="00C30328" w:rsidRDefault="00380ABF">
      <w:pPr>
        <w:pStyle w:val="2"/>
        <w:numPr>
          <w:ilvl w:val="0"/>
          <w:numId w:val="14"/>
        </w:numPr>
        <w:ind w:hanging="359"/>
      </w:pPr>
      <w:bookmarkStart w:id="147" w:name="h.werpez5wipi4" w:colFirst="0" w:colLast="0"/>
      <w:bookmarkStart w:id="148" w:name="_Toc406701380"/>
      <w:bookmarkEnd w:id="147"/>
      <w:r>
        <w:t>Общие положения</w:t>
      </w:r>
      <w:bookmarkEnd w:id="148"/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49" w:name="h.yt5gi63hu07j" w:colFirst="0" w:colLast="0"/>
      <w:bookmarkStart w:id="150" w:name="_Toc406701381"/>
      <w:bookmarkEnd w:id="149"/>
      <w:r>
        <w:t>Наименование системы</w:t>
      </w:r>
      <w:bookmarkEnd w:id="150"/>
    </w:p>
    <w:p w:rsidR="00C30328" w:rsidRDefault="00380ABF">
      <w:pPr>
        <w:pStyle w:val="10"/>
        <w:ind w:left="720" w:firstLine="720"/>
      </w:pPr>
      <w:r>
        <w:t>Полное наименование системы - “Система составления учебного плана”.</w:t>
      </w:r>
    </w:p>
    <w:p w:rsidR="00C30328" w:rsidRDefault="00380ABF">
      <w:pPr>
        <w:pStyle w:val="10"/>
        <w:ind w:left="720"/>
      </w:pPr>
      <w:r>
        <w:tab/>
        <w:t>Условное обозначение системы - “ССУП”.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51" w:name="h.d03usxx5o0jk" w:colFirst="0" w:colLast="0"/>
      <w:bookmarkStart w:id="152" w:name="_Toc406701382"/>
      <w:bookmarkEnd w:id="151"/>
      <w:r>
        <w:t>Основания для разработки</w:t>
      </w:r>
      <w:bookmarkEnd w:id="152"/>
    </w:p>
    <w:p w:rsidR="00C30328" w:rsidRDefault="00380ABF">
      <w:pPr>
        <w:pStyle w:val="10"/>
        <w:ind w:left="720" w:firstLine="720"/>
        <w:jc w:val="both"/>
      </w:pPr>
      <w:r>
        <w:t>Разработка ведется на основании задания на курсовую работу по дисциплине «Проектирование программного обеспечения».</w:t>
      </w:r>
    </w:p>
    <w:p w:rsidR="00C30328" w:rsidRDefault="00380ABF">
      <w:pPr>
        <w:pStyle w:val="10"/>
        <w:ind w:left="720" w:firstLine="720"/>
        <w:jc w:val="both"/>
      </w:pPr>
      <w:r>
        <w:t>Задание утверждено на з</w:t>
      </w:r>
      <w:r w:rsidR="00171C9F">
        <w:t>аседании кафедры ПОКС 26.08.2014</w:t>
      </w:r>
      <w:r>
        <w:t xml:space="preserve"> и выдано преподавателем кафедры Игнатьевым Е.Б.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53" w:name="h.gs52d0q1hobq" w:colFirst="0" w:colLast="0"/>
      <w:bookmarkStart w:id="154" w:name="_Toc406701383"/>
      <w:bookmarkEnd w:id="153"/>
      <w:r>
        <w:t>Перечень организаций, участвующих в разработке системы, сроки выполнения этапов</w:t>
      </w:r>
      <w:bookmarkEnd w:id="154"/>
    </w:p>
    <w:p w:rsidR="00C30328" w:rsidRDefault="00380ABF">
      <w:pPr>
        <w:pStyle w:val="10"/>
        <w:ind w:left="720" w:firstLine="720"/>
        <w:jc w:val="both"/>
      </w:pPr>
      <w:r>
        <w:t>Заказчик системы: 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(ИГЭУ); 153003, г. Иваново, ул. Рабфаковская, д. 34.</w:t>
      </w:r>
    </w:p>
    <w:p w:rsidR="00C30328" w:rsidRDefault="00380ABF">
      <w:pPr>
        <w:pStyle w:val="10"/>
        <w:ind w:left="720" w:firstLine="720"/>
      </w:pPr>
      <w:r>
        <w:t xml:space="preserve">Разработчик системы: </w:t>
      </w:r>
      <w:r w:rsidR="00171C9F">
        <w:t>Брянских Денис Александрович, студент группы 3-42</w:t>
      </w:r>
      <w:r>
        <w:t>.</w:t>
      </w:r>
    </w:p>
    <w:p w:rsidR="00C30328" w:rsidRDefault="00380ABF">
      <w:pPr>
        <w:pStyle w:val="10"/>
        <w:ind w:left="720" w:firstLine="720"/>
      </w:pPr>
      <w:r>
        <w:t>Сроки выполнения этапов работы над проектом показаны в таблице 1.1.</w:t>
      </w:r>
    </w:p>
    <w:p w:rsidR="00C30328" w:rsidRDefault="00C30328">
      <w:pPr>
        <w:pStyle w:val="10"/>
        <w:ind w:left="720"/>
      </w:pPr>
    </w:p>
    <w:tbl>
      <w:tblPr>
        <w:tblStyle w:val="a7"/>
        <w:bidiVisual/>
        <w:tblW w:w="88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415"/>
        <w:gridCol w:w="1515"/>
        <w:gridCol w:w="1485"/>
      </w:tblGrid>
      <w:tr w:rsidR="00C30328"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Наименование этапа</w:t>
            </w:r>
          </w:p>
        </w:tc>
        <w:tc>
          <w:tcPr>
            <w:tcW w:w="241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Результаты этапа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Дата начала этапа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b/>
                <w:sz w:val="18"/>
                <w:shd w:val="clear" w:color="auto" w:fill="C6D9F1"/>
              </w:rPr>
              <w:t>Дата заверше­ния этапа</w:t>
            </w:r>
          </w:p>
        </w:tc>
      </w:tr>
      <w:tr w:rsidR="00C30328">
        <w:tc>
          <w:tcPr>
            <w:tcW w:w="339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>1. Разработка, согласование и утверждение эскизного проекта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Эскизный проект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7.10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25.10</w:t>
            </w:r>
          </w:p>
        </w:tc>
      </w:tr>
      <w:tr w:rsidR="00C30328">
        <w:trPr>
          <w:trHeight w:val="720"/>
        </w:trPr>
        <w:tc>
          <w:tcPr>
            <w:tcW w:w="339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>2.  Разработка, согласование и утверждение технического проекта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Технический проект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28.10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13.12</w:t>
            </w:r>
          </w:p>
        </w:tc>
      </w:tr>
      <w:tr w:rsidR="00C30328">
        <w:tc>
          <w:tcPr>
            <w:tcW w:w="339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 w:firstLine="40"/>
            </w:pPr>
            <w:r>
              <w:rPr>
                <w:sz w:val="18"/>
              </w:rPr>
              <w:t>3. Подготовка презентации и защита проекта</w:t>
            </w:r>
          </w:p>
        </w:tc>
        <w:tc>
          <w:tcPr>
            <w:tcW w:w="2415" w:type="dxa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</w:pPr>
            <w:r>
              <w:rPr>
                <w:sz w:val="18"/>
              </w:rPr>
              <w:t>Пояснительная записка и презентация</w:t>
            </w:r>
          </w:p>
        </w:tc>
        <w:tc>
          <w:tcPr>
            <w:tcW w:w="1515" w:type="dxa"/>
            <w:tcBorders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16.12</w:t>
            </w:r>
          </w:p>
        </w:tc>
        <w:tc>
          <w:tcPr>
            <w:tcW w:w="1485" w:type="dxa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328" w:rsidRDefault="00380ABF">
            <w:pPr>
              <w:pStyle w:val="10"/>
              <w:ind w:left="140" w:right="140"/>
              <w:jc w:val="center"/>
            </w:pPr>
            <w:r>
              <w:rPr>
                <w:sz w:val="18"/>
              </w:rPr>
              <w:t>25.12</w:t>
            </w:r>
          </w:p>
        </w:tc>
      </w:tr>
    </w:tbl>
    <w:p w:rsidR="00C30328" w:rsidRDefault="00380ABF">
      <w:pPr>
        <w:pStyle w:val="10"/>
        <w:ind w:left="720"/>
        <w:jc w:val="center"/>
      </w:pPr>
      <w:r>
        <w:t>Таблица 1.1. Этапы работы над проектом.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55" w:name="h.g4ff1mtu2vul" w:colFirst="0" w:colLast="0"/>
      <w:bookmarkStart w:id="156" w:name="_Toc406701384"/>
      <w:bookmarkEnd w:id="155"/>
      <w:r>
        <w:t>Цели, назначение и области использования</w:t>
      </w:r>
      <w:bookmarkEnd w:id="156"/>
    </w:p>
    <w:p w:rsidR="00C30328" w:rsidRDefault="00380ABF">
      <w:pPr>
        <w:pStyle w:val="10"/>
        <w:ind w:left="720"/>
      </w:pPr>
      <w:r>
        <w:tab/>
        <w:t>Основными целями создания системы являются:</w:t>
      </w:r>
    </w:p>
    <w:p w:rsidR="00C30328" w:rsidRDefault="00380ABF">
      <w:pPr>
        <w:pStyle w:val="10"/>
        <w:numPr>
          <w:ilvl w:val="0"/>
          <w:numId w:val="6"/>
        </w:numPr>
        <w:ind w:hanging="359"/>
        <w:contextualSpacing/>
      </w:pPr>
      <w:proofErr w:type="gramStart"/>
      <w:r>
        <w:t>сокращение</w:t>
      </w:r>
      <w:proofErr w:type="gramEnd"/>
      <w:r>
        <w:t xml:space="preserve"> времени, затраченного на составление и изменение УП</w:t>
      </w:r>
    </w:p>
    <w:p w:rsidR="00C30328" w:rsidRDefault="00380ABF">
      <w:pPr>
        <w:pStyle w:val="10"/>
        <w:numPr>
          <w:ilvl w:val="0"/>
          <w:numId w:val="6"/>
        </w:numPr>
        <w:ind w:hanging="359"/>
        <w:contextualSpacing/>
      </w:pPr>
      <w:proofErr w:type="gramStart"/>
      <w:r>
        <w:t>повышение</w:t>
      </w:r>
      <w:proofErr w:type="gramEnd"/>
      <w:r>
        <w:t xml:space="preserve"> управляемости за счет возможности проведения анализа данных</w:t>
      </w:r>
    </w:p>
    <w:p w:rsidR="00C30328" w:rsidRDefault="00380ABF">
      <w:pPr>
        <w:pStyle w:val="3"/>
        <w:numPr>
          <w:ilvl w:val="1"/>
          <w:numId w:val="14"/>
        </w:numPr>
        <w:spacing w:before="360" w:after="80"/>
        <w:ind w:hanging="359"/>
      </w:pPr>
      <w:bookmarkStart w:id="157" w:name="h.tqd5kj7xznx6" w:colFirst="0" w:colLast="0"/>
      <w:bookmarkStart w:id="158" w:name="_Toc406701385"/>
      <w:bookmarkEnd w:id="157"/>
      <w:r>
        <w:t xml:space="preserve">Подтверждение соответствия проектных решений действующим нормам и правилам техники безопасности, </w:t>
      </w:r>
      <w:proofErr w:type="spellStart"/>
      <w:r>
        <w:t>пожаро</w:t>
      </w:r>
      <w:proofErr w:type="spellEnd"/>
      <w:r>
        <w:t>- и взрывобезопасности</w:t>
      </w:r>
      <w:bookmarkEnd w:id="158"/>
    </w:p>
    <w:p w:rsidR="00C30328" w:rsidRDefault="00380ABF">
      <w:pPr>
        <w:pStyle w:val="10"/>
        <w:ind w:left="720" w:firstLine="720"/>
        <w:jc w:val="both"/>
      </w:pPr>
      <w:r>
        <w:t xml:space="preserve">Все технические решения, использованные при разработке проекта, </w:t>
      </w:r>
      <w:proofErr w:type="spellStart"/>
      <w:r>
        <w:t>соответствовуют</w:t>
      </w:r>
      <w:proofErr w:type="spellEnd"/>
      <w:r>
        <w:t xml:space="preserve"> действующим нормам и правилам техники безопасности, пожаробезопасности и взрывобезопасности, а также охраны окружающей среды при эксплуатации.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59" w:name="h.c3w4tl7hn784" w:colFirst="0" w:colLast="0"/>
      <w:bookmarkStart w:id="160" w:name="_Toc406701386"/>
      <w:bookmarkEnd w:id="159"/>
      <w:r>
        <w:lastRenderedPageBreak/>
        <w:t>Нормативно-технические документы, использованные при проектировании</w:t>
      </w:r>
      <w:bookmarkEnd w:id="160"/>
    </w:p>
    <w:p w:rsidR="00C30328" w:rsidRPr="00380ABF" w:rsidRDefault="00380ABF">
      <w:pPr>
        <w:pStyle w:val="10"/>
        <w:ind w:left="720" w:firstLine="720"/>
        <w:jc w:val="both"/>
        <w:rPr>
          <w:lang w:val="en-US"/>
        </w:rPr>
      </w:pPr>
      <w:r>
        <w:t xml:space="preserve">При проектировании использовалась спецификация текущей версии UML -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  <w:r w:rsidRPr="00380ABF">
        <w:rPr>
          <w:lang w:val="en-US"/>
        </w:rPr>
        <w:t>Unified Modeling Language (UML), v2.4.1. Release date: August 2011</w:t>
      </w:r>
      <w:proofErr w:type="gramStart"/>
      <w:r w:rsidRPr="00380ABF">
        <w:rPr>
          <w:lang w:val="en-US"/>
        </w:rPr>
        <w:t>.-</w:t>
      </w:r>
      <w:proofErr w:type="gramEnd"/>
      <w:r w:rsidRPr="00380ABF">
        <w:rPr>
          <w:lang w:val="en-US"/>
        </w:rPr>
        <w:t xml:space="preserve"> http://www.omg.org/spec/UML/2.4.1/ [8].</w:t>
      </w:r>
    </w:p>
    <w:p w:rsidR="00C30328" w:rsidRDefault="00380ABF">
      <w:pPr>
        <w:pStyle w:val="2"/>
        <w:numPr>
          <w:ilvl w:val="0"/>
          <w:numId w:val="14"/>
        </w:numPr>
        <w:ind w:hanging="359"/>
      </w:pPr>
      <w:bookmarkStart w:id="161" w:name="h.eymifnmlyiet" w:colFirst="0" w:colLast="0"/>
      <w:bookmarkStart w:id="162" w:name="_Toc406701387"/>
      <w:bookmarkEnd w:id="161"/>
      <w:r>
        <w:t>Описание процесса деятельности</w:t>
      </w:r>
      <w:bookmarkEnd w:id="162"/>
    </w:p>
    <w:p w:rsidR="00C30328" w:rsidRDefault="00380ABF">
      <w:pPr>
        <w:pStyle w:val="10"/>
        <w:jc w:val="both"/>
      </w:pPr>
      <w:r>
        <w:tab/>
        <w:t>Система ССУП автоматизирует процессы составления и изменения УП ВУЗа.</w:t>
      </w:r>
    </w:p>
    <w:p w:rsidR="00C30328" w:rsidRDefault="00380ABF">
      <w:pPr>
        <w:pStyle w:val="10"/>
        <w:jc w:val="both"/>
      </w:pPr>
      <w:r>
        <w:tab/>
        <w:t>Учебный план, представляет собой таблицу, каждая строка которой – содержит сведения о семестре, форме контроля, количестве часов и т.д.</w:t>
      </w:r>
    </w:p>
    <w:p w:rsidR="00C30328" w:rsidRDefault="00380ABF">
      <w:pPr>
        <w:pStyle w:val="10"/>
        <w:jc w:val="both"/>
      </w:pPr>
      <w:r>
        <w:tab/>
        <w:t>Процесс составления УП подразумевает собой создание новой таблицы, с возможностью добавления в нее строк. Процесс изменения УП - это корректировка некоторой информации в строках, добавление или удаление строк.</w:t>
      </w:r>
    </w:p>
    <w:p w:rsidR="00C30328" w:rsidRDefault="00380ABF">
      <w:pPr>
        <w:pStyle w:val="10"/>
        <w:jc w:val="both"/>
      </w:pPr>
      <w:r>
        <w:tab/>
        <w:t>Достаточно важными являются процессы ведения списка специальностей и дисциплин. Первый задается министерством образования РФ, второй зависит от кафедр и преподавательского состава ВУЗа. В случае отсутствия данной дисциплины в списке ВУЗа. ВУЗ не может обучать специальностям, где эта дисциплина указана как основная. Своевременное обновление списков крайне важный процесс в системе.</w:t>
      </w:r>
    </w:p>
    <w:p w:rsidR="00C30328" w:rsidRDefault="00380ABF">
      <w:pPr>
        <w:pStyle w:val="10"/>
        <w:ind w:firstLine="720"/>
        <w:jc w:val="both"/>
      </w:pPr>
      <w:r>
        <w:t xml:space="preserve"> Все описанные процессы являются обязанностями работников Учебного отдела.</w:t>
      </w:r>
    </w:p>
    <w:p w:rsidR="00C30328" w:rsidRDefault="00380ABF">
      <w:pPr>
        <w:pStyle w:val="2"/>
        <w:numPr>
          <w:ilvl w:val="0"/>
          <w:numId w:val="14"/>
        </w:numPr>
        <w:ind w:hanging="359"/>
      </w:pPr>
      <w:bookmarkStart w:id="163" w:name="h.wy5og2l9hms2" w:colFirst="0" w:colLast="0"/>
      <w:bookmarkStart w:id="164" w:name="_Toc406701388"/>
      <w:bookmarkEnd w:id="163"/>
      <w:r>
        <w:t>Основные технические решения</w:t>
      </w:r>
      <w:bookmarkEnd w:id="164"/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65" w:name="h.z2fpyqunl09b" w:colFirst="0" w:colLast="0"/>
      <w:bookmarkStart w:id="166" w:name="_Toc406701389"/>
      <w:bookmarkEnd w:id="165"/>
      <w:r>
        <w:t>Архитектура системы</w:t>
      </w:r>
      <w:bookmarkEnd w:id="166"/>
    </w:p>
    <w:p w:rsidR="00C30328" w:rsidRDefault="00380ABF">
      <w:pPr>
        <w:pStyle w:val="10"/>
        <w:ind w:firstLine="720"/>
        <w:jc w:val="both"/>
      </w:pPr>
      <w:r>
        <w:t>Система EM имеет двухуровневую клиент-серверную архитектуру (Рис. 3.1).</w:t>
      </w:r>
    </w:p>
    <w:p w:rsidR="00C30328" w:rsidRDefault="00380ABF">
      <w:pPr>
        <w:pStyle w:val="10"/>
        <w:ind w:firstLine="720"/>
        <w:jc w:val="both"/>
      </w:pPr>
      <w:r>
        <w:t>На уровне данных размещается подсистема хранения данных. Она содержит СУБД и БД.</w:t>
      </w:r>
    </w:p>
    <w:p w:rsidR="00C30328" w:rsidRDefault="00380ABF">
      <w:pPr>
        <w:pStyle w:val="10"/>
        <w:ind w:firstLine="720"/>
        <w:jc w:val="both"/>
      </w:pPr>
      <w:r>
        <w:t>На прикладном уровне размещается подсистема приложений. Она содержит код приложения и библиотеки C#.</w:t>
      </w:r>
    </w:p>
    <w:p w:rsidR="00C30328" w:rsidRDefault="00380ABF">
      <w:pPr>
        <w:pStyle w:val="10"/>
        <w:ind w:firstLine="720"/>
        <w:jc w:val="both"/>
      </w:pPr>
      <w:r>
        <w:t>Подсистема хранения данных предназначена для хранения оперативных данных системы и данных для формирования аналитических отчетов.</w:t>
      </w:r>
    </w:p>
    <w:p w:rsidR="00C30328" w:rsidRDefault="00380ABF">
      <w:pPr>
        <w:pStyle w:val="10"/>
        <w:ind w:firstLine="720"/>
        <w:jc w:val="both"/>
      </w:pPr>
      <w:r>
        <w:t>Подсистема приложений предназначена для автоматизации процедур составления и изменения УП.</w:t>
      </w:r>
    </w:p>
    <w:p w:rsidR="00C30328" w:rsidRDefault="00380ABF">
      <w:pPr>
        <w:pStyle w:val="10"/>
        <w:ind w:firstLine="11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657600" cy="4352925"/>
            <wp:effectExtent l="0" t="0" r="0" 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35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C30328" w:rsidRDefault="00380ABF">
      <w:pPr>
        <w:pStyle w:val="10"/>
        <w:ind w:firstLine="11"/>
        <w:jc w:val="center"/>
      </w:pPr>
      <w:r>
        <w:t>Рис.3.1. Диаграмма развертывания</w:t>
      </w:r>
    </w:p>
    <w:p w:rsidR="00C30328" w:rsidRDefault="00380ABF">
      <w:pPr>
        <w:pStyle w:val="10"/>
        <w:ind w:firstLine="11"/>
        <w:jc w:val="both"/>
      </w:pPr>
      <w:r>
        <w:tab/>
        <w:t>Формальное деление компонентов программного обеспечения по слоям выполняется в соответствии со структурным паттерном MVC(Рис.3.2).</w:t>
      </w:r>
    </w:p>
    <w:p w:rsidR="00C30328" w:rsidRDefault="00380ABF">
      <w:pPr>
        <w:pStyle w:val="10"/>
        <w:ind w:firstLine="11"/>
        <w:jc w:val="center"/>
      </w:pPr>
      <w:r>
        <w:rPr>
          <w:noProof/>
        </w:rPr>
        <w:drawing>
          <wp:inline distT="114300" distB="114300" distL="114300" distR="114300">
            <wp:extent cx="3730625" cy="2750068"/>
            <wp:effectExtent l="0" t="0" r="0" b="0"/>
            <wp:docPr id="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750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Pr="00380ABF" w:rsidRDefault="00380ABF">
      <w:pPr>
        <w:pStyle w:val="10"/>
        <w:ind w:firstLine="11"/>
        <w:jc w:val="center"/>
        <w:rPr>
          <w:lang w:val="en-US"/>
        </w:rPr>
      </w:pPr>
      <w:r>
        <w:t>Рис</w:t>
      </w:r>
      <w:r w:rsidRPr="00380ABF">
        <w:rPr>
          <w:lang w:val="en-US"/>
        </w:rPr>
        <w:t xml:space="preserve">.3.2. </w:t>
      </w:r>
      <w:r>
        <w:t>Модель</w:t>
      </w:r>
      <w:r w:rsidRPr="00380ABF">
        <w:rPr>
          <w:lang w:val="en-US"/>
        </w:rPr>
        <w:t xml:space="preserve"> MVC(Model-View-Control)</w:t>
      </w:r>
    </w:p>
    <w:p w:rsidR="00C30328" w:rsidRDefault="00380ABF">
      <w:pPr>
        <w:pStyle w:val="10"/>
        <w:ind w:firstLine="705"/>
        <w:jc w:val="both"/>
      </w:pPr>
      <w:r>
        <w:rPr>
          <w:b/>
        </w:rPr>
        <w:t>Объекты -представления(</w:t>
      </w:r>
      <w:proofErr w:type="spellStart"/>
      <w:r>
        <w:t>View</w:t>
      </w:r>
      <w:proofErr w:type="spellEnd"/>
      <w:r>
        <w:t>) воспроизводят GUI-объекты и представляют состояние модели в формате, необходимом пользователю, обычно в графическом отображении. Они отделены от объектов - моделей. Представление подписано на модель, чтобы получать информацию относительно изменений модели и корректировать в связи с этим свое отображение. Как правило, каждый объект – представление соединен с объектом – контроллером.</w:t>
      </w:r>
    </w:p>
    <w:p w:rsidR="00C30328" w:rsidRDefault="00380ABF">
      <w:pPr>
        <w:pStyle w:val="10"/>
        <w:ind w:firstLine="705"/>
        <w:jc w:val="both"/>
      </w:pPr>
      <w:r>
        <w:rPr>
          <w:b/>
        </w:rPr>
        <w:lastRenderedPageBreak/>
        <w:t xml:space="preserve">Объекты – модели </w:t>
      </w:r>
      <w:r>
        <w:t>(</w:t>
      </w:r>
      <w:proofErr w:type="spellStart"/>
      <w:r>
        <w:t>Model</w:t>
      </w:r>
      <w:proofErr w:type="spellEnd"/>
      <w:r>
        <w:t>) представляют объекты данных – бизнес – сущности и бизнес – правила в предметной области приложения. Изменения в объектах – моделях передаются объекту – представлению и объекту контроллеру с помощью обработки событий. Эта обработка использует технологию издателя/подписчика. Модель является издателем, на который подписываются объекты – представления и объекты – контроллеры.</w:t>
      </w:r>
    </w:p>
    <w:p w:rsidR="00C30328" w:rsidRDefault="00380ABF">
      <w:pPr>
        <w:pStyle w:val="10"/>
        <w:ind w:firstLine="705"/>
        <w:jc w:val="both"/>
      </w:pPr>
      <w:r>
        <w:rPr>
          <w:b/>
        </w:rPr>
        <w:t xml:space="preserve">Объекты – контроллеры </w:t>
      </w:r>
      <w:r>
        <w:t>(</w:t>
      </w:r>
      <w:proofErr w:type="spellStart"/>
      <w:r>
        <w:t>Controller</w:t>
      </w:r>
      <w:proofErr w:type="spellEnd"/>
      <w:r>
        <w:t xml:space="preserve">) представляют собой события от клавиатуры и мыши. Они отвечают на запросы, которые поступают от представлений и которые являются результатом взаимодействий пользователя с системой. Эти объекты присваивают значения нажатиям клавиш, нажатиям мыши и т.д. и преобразовывают их в действия на объекты – модели. Они являются посредниками между объектами – моделями и объектами – представления. Отделяя входные воздействия пользователя от визуального представления, они позволяют изменять ответы </w:t>
      </w:r>
      <w:proofErr w:type="gramStart"/>
      <w:r>
        <w:t>системы  на</w:t>
      </w:r>
      <w:proofErr w:type="gramEnd"/>
      <w:r>
        <w:t xml:space="preserve"> действия пользователя без изменения GUI – представления, и наоборот, изменять </w:t>
      </w:r>
      <w:proofErr w:type="spellStart"/>
      <w:r>
        <w:t>GUIбез</w:t>
      </w:r>
      <w:proofErr w:type="spellEnd"/>
      <w:r>
        <w:t xml:space="preserve"> изменения поведения системы.</w:t>
      </w:r>
    </w:p>
    <w:p w:rsidR="00C30328" w:rsidRDefault="00380ABF">
      <w:pPr>
        <w:pStyle w:val="10"/>
        <w:ind w:left="720" w:firstLine="11"/>
        <w:jc w:val="both"/>
      </w:pPr>
      <w:r>
        <w:rPr>
          <w:b/>
        </w:rPr>
        <w:t>Информационный обмен между компонентами системы</w:t>
      </w:r>
    </w:p>
    <w:p w:rsidR="00C30328" w:rsidRDefault="00380ABF">
      <w:pPr>
        <w:pStyle w:val="10"/>
        <w:ind w:firstLine="11"/>
        <w:jc w:val="both"/>
      </w:pPr>
      <w:r>
        <w:t>Входящие в состав EM подсистемы в процессе функционирования должны обмениваться информацией на основе открытых форматов обмена данными по протоколам на основе TCP/IP.</w:t>
      </w:r>
    </w:p>
    <w:p w:rsidR="00C30328" w:rsidRDefault="00380ABF">
      <w:pPr>
        <w:pStyle w:val="10"/>
        <w:ind w:firstLine="11"/>
        <w:jc w:val="both"/>
      </w:pPr>
      <w:r>
        <w:t>Форматы данных будут разработаны и утверждены на этапе технического проектирования.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67" w:name="h.zhthqx8eobf4" w:colFirst="0" w:colLast="0"/>
      <w:bookmarkStart w:id="168" w:name="_Toc406701390"/>
      <w:bookmarkEnd w:id="167"/>
      <w:r>
        <w:t>Решения по взаимосвязям со смежные системами</w:t>
      </w:r>
      <w:bookmarkEnd w:id="168"/>
    </w:p>
    <w:p w:rsidR="00C30328" w:rsidRDefault="00380ABF">
      <w:pPr>
        <w:pStyle w:val="10"/>
        <w:ind w:left="720" w:firstLine="720"/>
        <w:jc w:val="both"/>
      </w:pPr>
      <w:r>
        <w:t xml:space="preserve">Система взаимодействует с другими процессами в </w:t>
      </w:r>
      <w:proofErr w:type="gramStart"/>
      <w:r>
        <w:t>ВУЗе(</w:t>
      </w:r>
      <w:proofErr w:type="gramEnd"/>
      <w:r>
        <w:t xml:space="preserve">например, распределение нагрузки) предоставляя учебный план как входные данные. Для этого в системе предусмотрен экспорт УП в формате </w:t>
      </w:r>
      <w:proofErr w:type="spellStart"/>
      <w:r>
        <w:t>xml</w:t>
      </w:r>
      <w:proofErr w:type="spellEnd"/>
      <w:r>
        <w:t xml:space="preserve"> и </w:t>
      </w:r>
      <w:proofErr w:type="spellStart"/>
      <w:r>
        <w:t>pdf</w:t>
      </w:r>
      <w:proofErr w:type="spellEnd"/>
      <w:r>
        <w:t>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69" w:name="h.ql1yhmppnd1f" w:colFirst="0" w:colLast="0"/>
      <w:bookmarkStart w:id="170" w:name="_Toc406701391"/>
      <w:bookmarkEnd w:id="169"/>
      <w:r>
        <w:t>Решения по режимам функционирования, диагностированию работы системы</w:t>
      </w:r>
      <w:bookmarkEnd w:id="170"/>
    </w:p>
    <w:p w:rsidR="00C30328" w:rsidRDefault="00380ABF">
      <w:pPr>
        <w:pStyle w:val="10"/>
        <w:ind w:left="720" w:firstLine="720"/>
      </w:pPr>
      <w:r>
        <w:t>В работе системы можно выделить следующие режимы работы:</w:t>
      </w:r>
    </w:p>
    <w:p w:rsidR="00C30328" w:rsidRDefault="00380ABF">
      <w:pPr>
        <w:pStyle w:val="10"/>
        <w:ind w:left="1845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Работа неавторизованного пользователя</w:t>
      </w:r>
    </w:p>
    <w:p w:rsidR="00C30328" w:rsidRDefault="00380ABF">
      <w:pPr>
        <w:pStyle w:val="10"/>
        <w:ind w:left="1845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Работа авторизованного пользователя</w:t>
      </w:r>
    </w:p>
    <w:p w:rsidR="00C30328" w:rsidRDefault="00380ABF">
      <w:pPr>
        <w:pStyle w:val="10"/>
        <w:ind w:left="1845" w:hanging="359"/>
      </w:pPr>
      <w:r>
        <w:t>3)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Аварийный режим</w:t>
      </w:r>
    </w:p>
    <w:p w:rsidR="00C30328" w:rsidRDefault="00380ABF">
      <w:pPr>
        <w:pStyle w:val="10"/>
        <w:ind w:left="720" w:firstLine="720"/>
      </w:pPr>
      <w:r>
        <w:t>Специальных процедур диагностирования состояния компонентов системы не предусмотрено.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71" w:name="h.i2goc4tz2pg4" w:colFirst="0" w:colLast="0"/>
      <w:bookmarkStart w:id="172" w:name="_Toc406701392"/>
      <w:bookmarkEnd w:id="171"/>
      <w:r>
        <w:t>Решения по численности, квалификации и функциям персонала, режимам его работы, порядку взаимодействия</w:t>
      </w:r>
      <w:bookmarkEnd w:id="172"/>
    </w:p>
    <w:p w:rsidR="00C30328" w:rsidRDefault="00380ABF">
      <w:pPr>
        <w:pStyle w:val="10"/>
        <w:ind w:left="720" w:firstLine="720"/>
      </w:pPr>
      <w:r>
        <w:t>ССУП — многопользовательское приложение.</w:t>
      </w:r>
    </w:p>
    <w:p w:rsidR="00C30328" w:rsidRDefault="00380ABF">
      <w:pPr>
        <w:pStyle w:val="10"/>
        <w:ind w:left="720" w:firstLine="720"/>
        <w:jc w:val="both"/>
      </w:pPr>
      <w:r>
        <w:t>Авторизация пользователя и его права доступа к различным средствам приложения управляются централизованно из БД, которая соединена с прикладной программой.</w:t>
      </w:r>
    </w:p>
    <w:p w:rsidR="00C30328" w:rsidRDefault="00380ABF">
      <w:pPr>
        <w:pStyle w:val="10"/>
        <w:ind w:left="720" w:firstLine="720"/>
        <w:jc w:val="both"/>
      </w:pPr>
      <w:r>
        <w:t>Не требуется никакого обучения для пользователя, знакомого с компьютером, чтобы он мог использовать систему. Простого объяснения цели и основных особенностей приложения будет достаточно, чтобы использовать программу.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73" w:name="h.lhuto7fslh4h" w:colFirst="0" w:colLast="0"/>
      <w:bookmarkStart w:id="174" w:name="_Toc406701393"/>
      <w:bookmarkEnd w:id="173"/>
      <w:r>
        <w:lastRenderedPageBreak/>
        <w:t>Сведения об обеспечении заданных в ТЗ потребительских характеристик системы, определяющих ее качество</w:t>
      </w:r>
      <w:bookmarkEnd w:id="174"/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75" w:name="h.jg0xvk3rc007" w:colFirst="0" w:colLast="0"/>
      <w:bookmarkEnd w:id="175"/>
      <w:r>
        <w:t>Временные характеристики</w:t>
      </w:r>
    </w:p>
    <w:p w:rsidR="00C30328" w:rsidRDefault="00380ABF">
      <w:pPr>
        <w:pStyle w:val="10"/>
        <w:ind w:left="1440"/>
      </w:pPr>
      <w:r>
        <w:tab/>
        <w:t>Время отклика приложения с 90-процентной вероятностью будет меньше 5 секунд.</w:t>
      </w:r>
    </w:p>
    <w:p w:rsidR="00C30328" w:rsidRDefault="00380ABF">
      <w:pPr>
        <w:pStyle w:val="10"/>
        <w:ind w:left="1440"/>
      </w:pPr>
      <w:r>
        <w:tab/>
        <w:t>Время отклика приложения при отображении Учебного плана из БД с 90-процентной вероятностью будет меньше 10 секунд.</w:t>
      </w:r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76" w:name="h.ax8jfdlb223a" w:colFirst="0" w:colLast="0"/>
      <w:bookmarkEnd w:id="176"/>
      <w:r>
        <w:t>Надежность</w:t>
      </w:r>
    </w:p>
    <w:p w:rsidR="00C30328" w:rsidRDefault="00380ABF">
      <w:pPr>
        <w:pStyle w:val="10"/>
        <w:ind w:left="1440" w:firstLine="720"/>
        <w:jc w:val="both"/>
      </w:pPr>
      <w:r>
        <w:t>Для обеспечения устойчивости к отказам электроснабжения все устройства хранения и обработки информации подключаются к электросети через источники бесперебойного питания соответствующей мощности.</w:t>
      </w:r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77" w:name="h.xf4kw2h4r6ov" w:colFirst="0" w:colLast="0"/>
      <w:bookmarkEnd w:id="177"/>
      <w:r>
        <w:t>Эргономика и техническая эстетика</w:t>
      </w:r>
    </w:p>
    <w:p w:rsidR="00C30328" w:rsidRDefault="00380ABF">
      <w:pPr>
        <w:pStyle w:val="10"/>
        <w:ind w:left="1440" w:firstLine="720"/>
      </w:pPr>
      <w:r>
        <w:t>Требования эргономичности и технической эстетики будут обеспечены использованием набора компонентов библиотек</w:t>
      </w:r>
      <w:r w:rsidR="001F5967">
        <w:t xml:space="preserve"> </w:t>
      </w:r>
      <w:r>
        <w:t>С#.</w:t>
      </w:r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78" w:name="h.lsz708bqvw3z" w:colFirst="0" w:colLast="0"/>
      <w:bookmarkEnd w:id="178"/>
      <w:r>
        <w:t>Защищенность информации</w:t>
      </w:r>
    </w:p>
    <w:p w:rsidR="00C30328" w:rsidRDefault="00380ABF">
      <w:pPr>
        <w:pStyle w:val="10"/>
        <w:ind w:left="1440" w:firstLine="720"/>
        <w:jc w:val="both"/>
      </w:pPr>
      <w:r>
        <w:t>Защита от несанкционированного доступа обеспечивается в системе за счёт парольной аутентификации Пользователя при входе в систему и разделением прав доступа для трех классов пользователей:</w:t>
      </w:r>
    </w:p>
    <w:p w:rsidR="00C30328" w:rsidRDefault="00380ABF">
      <w:pPr>
        <w:pStyle w:val="10"/>
        <w:ind w:left="2360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сотрудник</w:t>
      </w:r>
    </w:p>
    <w:p w:rsidR="00C30328" w:rsidRDefault="00380ABF">
      <w:pPr>
        <w:pStyle w:val="10"/>
        <w:ind w:left="2360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администратор</w:t>
      </w:r>
    </w:p>
    <w:p w:rsidR="00C30328" w:rsidRDefault="00380ABF">
      <w:pPr>
        <w:pStyle w:val="10"/>
        <w:ind w:left="2360" w:hanging="359"/>
      </w:pPr>
      <w:r>
        <w:t>3)  пользователь</w:t>
      </w:r>
    </w:p>
    <w:p w:rsidR="00C30328" w:rsidRDefault="00380ABF">
      <w:pPr>
        <w:pStyle w:val="10"/>
        <w:ind w:left="1440" w:firstLine="720"/>
        <w:jc w:val="both"/>
      </w:pPr>
      <w:r>
        <w:t xml:space="preserve">Для восстановления работоспособности системы после сбоев предусмотрено резервное копирование БД средствами </w:t>
      </w:r>
      <w:proofErr w:type="spellStart"/>
      <w:r>
        <w:t>Microsoft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 xml:space="preserve"> 2012.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79" w:name="h.5xt6apai9whn" w:colFirst="0" w:colLast="0"/>
      <w:bookmarkStart w:id="180" w:name="_Toc406701394"/>
      <w:bookmarkEnd w:id="179"/>
      <w:r>
        <w:t>Состав функций, реализуемых системой</w:t>
      </w:r>
      <w:bookmarkEnd w:id="180"/>
    </w:p>
    <w:p w:rsidR="00C30328" w:rsidRDefault="00380ABF">
      <w:pPr>
        <w:pStyle w:val="10"/>
        <w:ind w:left="720"/>
      </w:pPr>
      <w:r>
        <w:tab/>
        <w:t>На диаграмме вариантов использования (рис. 3.3) приведены функции системы.</w:t>
      </w:r>
    </w:p>
    <w:p w:rsidR="00C30328" w:rsidRDefault="00380ABF">
      <w:pPr>
        <w:pStyle w:val="10"/>
        <w:ind w:left="72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914900" cy="4733925"/>
            <wp:effectExtent l="0" t="0" r="0" b="0"/>
            <wp:docPr id="1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3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ind w:left="720"/>
        <w:jc w:val="center"/>
      </w:pPr>
      <w:r>
        <w:t>Рис.3.3. Диаграмма вариантов использования.</w:t>
      </w:r>
    </w:p>
    <w:p w:rsidR="00C30328" w:rsidRDefault="00380ABF">
      <w:pPr>
        <w:pStyle w:val="10"/>
        <w:ind w:left="720" w:firstLine="720"/>
        <w:jc w:val="both"/>
      </w:pPr>
      <w:r>
        <w:t xml:space="preserve">Пользователи </w:t>
      </w:r>
      <w:proofErr w:type="gramStart"/>
      <w:r>
        <w:t>системы(</w:t>
      </w:r>
      <w:proofErr w:type="gramEnd"/>
      <w:r>
        <w:t>сотрудники ВУЗа, студенты) могут просмотреть УП,</w:t>
      </w:r>
    </w:p>
    <w:p w:rsidR="00C30328" w:rsidRDefault="00380ABF">
      <w:pPr>
        <w:pStyle w:val="10"/>
        <w:ind w:left="720" w:firstLine="720"/>
        <w:jc w:val="both"/>
      </w:pPr>
      <w:r>
        <w:t>Администратор ведет учетные записи пользователей и отвечает за работоспособность системы в целом.</w:t>
      </w:r>
    </w:p>
    <w:p w:rsidR="00C30328" w:rsidRDefault="00380ABF">
      <w:pPr>
        <w:pStyle w:val="10"/>
        <w:ind w:left="720" w:firstLine="720"/>
        <w:jc w:val="both"/>
      </w:pPr>
      <w:r>
        <w:t>У учебного отдела четыре варианта использования:</w:t>
      </w:r>
    </w:p>
    <w:p w:rsidR="00C30328" w:rsidRDefault="00380ABF">
      <w:pPr>
        <w:pStyle w:val="10"/>
        <w:numPr>
          <w:ilvl w:val="0"/>
          <w:numId w:val="1"/>
        </w:numPr>
        <w:ind w:hanging="359"/>
        <w:contextualSpacing/>
        <w:jc w:val="both"/>
      </w:pPr>
      <w:r>
        <w:t>Изменить УП</w:t>
      </w:r>
    </w:p>
    <w:p w:rsidR="00C30328" w:rsidRDefault="00380ABF">
      <w:pPr>
        <w:pStyle w:val="10"/>
        <w:numPr>
          <w:ilvl w:val="0"/>
          <w:numId w:val="1"/>
        </w:numPr>
        <w:ind w:hanging="359"/>
        <w:contextualSpacing/>
        <w:jc w:val="both"/>
      </w:pPr>
      <w:r>
        <w:t>Создать УП</w:t>
      </w:r>
    </w:p>
    <w:p w:rsidR="00C30328" w:rsidRDefault="00380ABF">
      <w:pPr>
        <w:pStyle w:val="10"/>
        <w:numPr>
          <w:ilvl w:val="0"/>
          <w:numId w:val="1"/>
        </w:numPr>
        <w:ind w:hanging="359"/>
        <w:contextualSpacing/>
        <w:jc w:val="both"/>
      </w:pPr>
      <w:r>
        <w:t>Ведение списков</w:t>
      </w:r>
    </w:p>
    <w:p w:rsidR="00C30328" w:rsidRDefault="00380ABF">
      <w:pPr>
        <w:pStyle w:val="10"/>
        <w:numPr>
          <w:ilvl w:val="0"/>
          <w:numId w:val="1"/>
        </w:numPr>
        <w:ind w:hanging="359"/>
        <w:contextualSpacing/>
        <w:jc w:val="both"/>
      </w:pPr>
      <w:r>
        <w:t>Просмотр УП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81" w:name="h.9jmlyfqent14" w:colFirst="0" w:colLast="0"/>
      <w:bookmarkStart w:id="182" w:name="_Toc406701395"/>
      <w:bookmarkEnd w:id="181"/>
      <w:r>
        <w:t>Решения по комплексу технических средств</w:t>
      </w:r>
      <w:bookmarkEnd w:id="182"/>
    </w:p>
    <w:p w:rsidR="00C30328" w:rsidRDefault="00380ABF">
      <w:pPr>
        <w:pStyle w:val="10"/>
        <w:ind w:left="720" w:firstLine="720"/>
      </w:pPr>
      <w:r>
        <w:t>В соответствии с ТЗ:</w:t>
      </w:r>
    </w:p>
    <w:p w:rsidR="00C30328" w:rsidRDefault="00380ABF">
      <w:pPr>
        <w:pStyle w:val="10"/>
        <w:ind w:left="1425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в качестве сервера </w:t>
      </w:r>
      <w:r w:rsidR="00F31DCB">
        <w:t xml:space="preserve">БД будет использован компьютер </w:t>
      </w:r>
      <w:r>
        <w:t>установленный в специальном серверном помещении;</w:t>
      </w:r>
    </w:p>
    <w:p w:rsidR="00C30328" w:rsidRDefault="00380ABF">
      <w:pPr>
        <w:pStyle w:val="10"/>
        <w:ind w:left="1425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в качестве ПК пользователей будут использованы компьютеры установленные в настоящее время на рабочих местах Сотрудников;</w:t>
      </w:r>
    </w:p>
    <w:p w:rsidR="00C30328" w:rsidRDefault="00380ABF">
      <w:pPr>
        <w:pStyle w:val="10"/>
        <w:ind w:left="1425" w:hanging="359"/>
      </w:pPr>
      <w:r>
        <w:t>3)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все компьютеры объединены локальной вычислительной сетью с пропускной способностью 100 Мбит/с.</w:t>
      </w:r>
    </w:p>
    <w:p w:rsidR="00C30328" w:rsidRDefault="00380ABF">
      <w:pPr>
        <w:pStyle w:val="10"/>
        <w:ind w:left="1425" w:hanging="359"/>
      </w:pPr>
      <w:r>
        <w:rPr>
          <w:b/>
        </w:rPr>
        <w:t>Характеристики сервера</w:t>
      </w:r>
    </w:p>
    <w:p w:rsidR="00C30328" w:rsidRDefault="00380ABF">
      <w:pPr>
        <w:pStyle w:val="10"/>
        <w:ind w:left="2145" w:hanging="359"/>
      </w:pPr>
      <w:r>
        <w:t xml:space="preserve">– процессор – 2 х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Xeon</w:t>
      </w:r>
      <w:proofErr w:type="spellEnd"/>
      <w:r>
        <w:t xml:space="preserve"> 3 ГГц;</w:t>
      </w:r>
    </w:p>
    <w:p w:rsidR="00C30328" w:rsidRDefault="00380ABF">
      <w:pPr>
        <w:pStyle w:val="10"/>
        <w:ind w:left="2145" w:hanging="359"/>
      </w:pPr>
      <w:r>
        <w:t>– объем оперативной памяти – 16 Гб;</w:t>
      </w:r>
    </w:p>
    <w:p w:rsidR="00C30328" w:rsidRDefault="00380ABF">
      <w:pPr>
        <w:pStyle w:val="10"/>
        <w:ind w:left="2145" w:hanging="359"/>
      </w:pPr>
      <w:r>
        <w:t>– дисковая подсистема – 4 х 146 Гб;</w:t>
      </w:r>
    </w:p>
    <w:p w:rsidR="00C30328" w:rsidRDefault="00380ABF">
      <w:pPr>
        <w:pStyle w:val="10"/>
        <w:ind w:left="2145" w:hanging="359"/>
      </w:pPr>
      <w:r>
        <w:t>– устройство чтения компакт-дисков (DVD-ROM);</w:t>
      </w:r>
    </w:p>
    <w:p w:rsidR="00C30328" w:rsidRDefault="00380ABF">
      <w:pPr>
        <w:pStyle w:val="10"/>
        <w:ind w:left="2145" w:hanging="359"/>
      </w:pPr>
      <w:r>
        <w:t>– сетевой адаптер – 100 Мбит/с.</w:t>
      </w:r>
    </w:p>
    <w:p w:rsidR="00C30328" w:rsidRDefault="00380ABF">
      <w:pPr>
        <w:pStyle w:val="10"/>
        <w:ind w:left="1425" w:hanging="359"/>
      </w:pPr>
      <w:r>
        <w:rPr>
          <w:b/>
        </w:rPr>
        <w:lastRenderedPageBreak/>
        <w:t>Минимальные характеристики для ПК пользователя</w:t>
      </w:r>
    </w:p>
    <w:p w:rsidR="00C30328" w:rsidRDefault="00380ABF">
      <w:pPr>
        <w:pStyle w:val="10"/>
        <w:ind w:left="2145" w:hanging="359"/>
      </w:pPr>
      <w:r>
        <w:t xml:space="preserve">– процессор –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1.5 ГГц;</w:t>
      </w:r>
    </w:p>
    <w:p w:rsidR="00C30328" w:rsidRDefault="00380ABF">
      <w:pPr>
        <w:pStyle w:val="10"/>
        <w:ind w:left="2145" w:hanging="359"/>
      </w:pPr>
      <w:r>
        <w:t>– объем оперативной памяти – 256 Мб;</w:t>
      </w:r>
    </w:p>
    <w:p w:rsidR="00C30328" w:rsidRDefault="00380ABF">
      <w:pPr>
        <w:pStyle w:val="10"/>
        <w:ind w:left="2145" w:hanging="359"/>
      </w:pPr>
      <w:r>
        <w:t>– дисковая память – 40 Гб;</w:t>
      </w:r>
    </w:p>
    <w:p w:rsidR="00C30328" w:rsidRDefault="00380ABF">
      <w:pPr>
        <w:pStyle w:val="10"/>
        <w:ind w:left="2145" w:hanging="359"/>
      </w:pPr>
      <w:r>
        <w:t>– сетевой адаптер – 100 Мбит/с.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83" w:name="h.z2e43ba5zdfg" w:colFirst="0" w:colLast="0"/>
      <w:bookmarkStart w:id="184" w:name="_Toc406701396"/>
      <w:bookmarkEnd w:id="183"/>
      <w:r>
        <w:t>Решения по информационному обеспечению</w:t>
      </w:r>
      <w:bookmarkEnd w:id="184"/>
    </w:p>
    <w:p w:rsidR="00C30328" w:rsidRDefault="00380ABF">
      <w:pPr>
        <w:pStyle w:val="10"/>
        <w:ind w:left="720"/>
        <w:jc w:val="both"/>
      </w:pPr>
      <w:r>
        <w:tab/>
        <w:t>Компонентом информационного обеспечения является системная БД “CURRICULUM”.</w:t>
      </w:r>
    </w:p>
    <w:p w:rsidR="00C30328" w:rsidRDefault="00380ABF">
      <w:pPr>
        <w:pStyle w:val="10"/>
        <w:ind w:left="720"/>
        <w:jc w:val="both"/>
      </w:pPr>
      <w:r>
        <w:tab/>
        <w:t xml:space="preserve">Для удобства предположим, что БД уже содержит некоторые сведения. В таком случае прикладная программа сможет отобразить искомый учебный </w:t>
      </w:r>
      <w:proofErr w:type="gramStart"/>
      <w:r>
        <w:t>план(</w:t>
      </w:r>
      <w:proofErr w:type="gramEnd"/>
      <w:r>
        <w:t>найденный по специальности) . Так же для сотрудника учебного отдела будет предоставлена возможность изменить данный учебный план или создать новый. При сохранении результатов приложение обновит базу данных.</w:t>
      </w:r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85" w:name="h.qm6trzxn00yf" w:colFirst="0" w:colLast="0"/>
      <w:bookmarkEnd w:id="185"/>
      <w:r>
        <w:t>Логическая модель БД</w:t>
      </w:r>
    </w:p>
    <w:p w:rsidR="00C30328" w:rsidRDefault="00380ABF">
      <w:pPr>
        <w:pStyle w:val="10"/>
        <w:ind w:left="1440" w:firstLine="720"/>
        <w:jc w:val="both"/>
      </w:pPr>
      <w:r>
        <w:t xml:space="preserve">На основе Концептуальной модели предметной области, приведённой в ТЗ была получена логическая модель реляционной БД (Рис. 3.4). </w:t>
      </w:r>
    </w:p>
    <w:p w:rsidR="00C30328" w:rsidRDefault="00380ABF">
      <w:pPr>
        <w:pStyle w:val="10"/>
        <w:ind w:left="1440" w:firstLine="720"/>
        <w:jc w:val="both"/>
      </w:pPr>
      <w:r>
        <w:t>Каждому концептуальному классу соответствует таблица.</w:t>
      </w:r>
    </w:p>
    <w:p w:rsidR="00C30328" w:rsidRDefault="00380ABF">
      <w:pPr>
        <w:pStyle w:val="10"/>
        <w:jc w:val="center"/>
      </w:pPr>
      <w:r>
        <w:rPr>
          <w:noProof/>
        </w:rPr>
        <w:drawing>
          <wp:inline distT="114300" distB="114300" distL="114300" distR="114300">
            <wp:extent cx="5724525" cy="3419475"/>
            <wp:effectExtent l="0" t="0" r="0" b="0"/>
            <wp:docPr id="13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Рис.3.4. Логическая модель БД.</w:t>
      </w:r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86" w:name="h.l9wq4svn5re8" w:colFirst="0" w:colLast="0"/>
      <w:bookmarkEnd w:id="186"/>
      <w:r>
        <w:t>Физическая модель БД</w:t>
      </w:r>
    </w:p>
    <w:p w:rsidR="00C30328" w:rsidRDefault="00380ABF">
      <w:pPr>
        <w:pStyle w:val="10"/>
        <w:ind w:left="1440" w:firstLine="720"/>
        <w:jc w:val="both"/>
      </w:pPr>
      <w:r>
        <w:t xml:space="preserve">Рис. 3.5 представляет физическую модель БД, полученную из логической модели, изображенной на Рис. 3.4. </w:t>
      </w:r>
    </w:p>
    <w:p w:rsidR="00C30328" w:rsidRDefault="00380ABF">
      <w:pPr>
        <w:pStyle w:val="1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743325" cy="3200400"/>
            <wp:effectExtent l="0" t="0" r="0" b="0"/>
            <wp:docPr id="10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Рис.3.5. Физическая модель БД.</w:t>
      </w:r>
    </w:p>
    <w:p w:rsidR="00C30328" w:rsidRDefault="00380ABF">
      <w:pPr>
        <w:pStyle w:val="3"/>
        <w:numPr>
          <w:ilvl w:val="1"/>
          <w:numId w:val="14"/>
        </w:numPr>
        <w:ind w:hanging="359"/>
      </w:pPr>
      <w:bookmarkStart w:id="187" w:name="h.mlcyms10c75k" w:colFirst="0" w:colLast="0"/>
      <w:bookmarkStart w:id="188" w:name="_Toc406701397"/>
      <w:bookmarkEnd w:id="187"/>
      <w:r>
        <w:t>Решения по программному обеспечению</w:t>
      </w:r>
      <w:bookmarkEnd w:id="188"/>
    </w:p>
    <w:p w:rsidR="00C30328" w:rsidRDefault="00380ABF">
      <w:pPr>
        <w:pStyle w:val="4"/>
        <w:numPr>
          <w:ilvl w:val="2"/>
          <w:numId w:val="14"/>
        </w:numPr>
        <w:ind w:hanging="359"/>
      </w:pPr>
      <w:bookmarkStart w:id="189" w:name="h.sxeaqn5vysm4" w:colFirst="0" w:colLast="0"/>
      <w:bookmarkEnd w:id="189"/>
      <w:r>
        <w:t>Классы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model.MDataSet</w:t>
      </w:r>
      <w:proofErr w:type="spellEnd"/>
    </w:p>
    <w:p w:rsidR="00C30328" w:rsidRDefault="00380ABF">
      <w:pPr>
        <w:pStyle w:val="10"/>
        <w:ind w:left="2160"/>
      </w:pPr>
      <w:r>
        <w:t>Класс, реализующий взаимодействие приложения с БД.</w:t>
      </w:r>
    </w:p>
    <w:p w:rsidR="00C30328" w:rsidRDefault="00C30328">
      <w:pPr>
        <w:pStyle w:val="10"/>
        <w:ind w:left="2160"/>
      </w:pPr>
    </w:p>
    <w:p w:rsidR="00C30328" w:rsidRDefault="00380ABF">
      <w:pPr>
        <w:pStyle w:val="10"/>
        <w:ind w:left="2160"/>
        <w:jc w:val="both"/>
      </w:pPr>
      <w:proofErr w:type="spellStart"/>
      <w:r>
        <w:t>DataSet</w:t>
      </w:r>
      <w:proofErr w:type="spellEnd"/>
      <w:r>
        <w:t xml:space="preserve"> </w:t>
      </w:r>
      <w:proofErr w:type="spellStart"/>
      <w:r>
        <w:t>CurriculumDataSet</w:t>
      </w:r>
      <w:proofErr w:type="spellEnd"/>
      <w:r>
        <w:t xml:space="preserve"> - </w:t>
      </w:r>
      <w:r>
        <w:rPr>
          <w:color w:val="2A2A2A"/>
          <w:shd w:val="clear" w:color="auto" w:fill="FFFFE1"/>
        </w:rPr>
        <w:t>представляет расположенный в памяти кэш данных.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rPr>
          <w:color w:val="2A2A2A"/>
          <w:shd w:val="clear" w:color="auto" w:fill="FFFFE1"/>
        </w:rPr>
        <w:t>string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CurriculumConnectionString</w:t>
      </w:r>
      <w:proofErr w:type="spellEnd"/>
      <w:r>
        <w:rPr>
          <w:color w:val="2A2A2A"/>
          <w:shd w:val="clear" w:color="auto" w:fill="FFFFE1"/>
        </w:rPr>
        <w:t xml:space="preserve"> - строка, для подключения к БД.</w:t>
      </w:r>
    </w:p>
    <w:p w:rsidR="00C30328" w:rsidRDefault="00380ABF">
      <w:pPr>
        <w:pStyle w:val="10"/>
        <w:ind w:left="2160"/>
        <w:jc w:val="both"/>
      </w:pPr>
      <w:proofErr w:type="spellStart"/>
      <w:r>
        <w:rPr>
          <w:color w:val="2A2A2A"/>
          <w:shd w:val="clear" w:color="auto" w:fill="FFFFE1"/>
        </w:rPr>
        <w:t>SqlCommand</w:t>
      </w:r>
      <w:proofErr w:type="spell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command</w:t>
      </w:r>
      <w:proofErr w:type="spellEnd"/>
      <w:r>
        <w:rPr>
          <w:color w:val="2A2A2A"/>
          <w:shd w:val="clear" w:color="auto" w:fill="FFFFE1"/>
        </w:rPr>
        <w:t xml:space="preserve"> - команда, для выполнения </w:t>
      </w:r>
      <w:proofErr w:type="spellStart"/>
      <w:r>
        <w:rPr>
          <w:color w:val="2A2A2A"/>
          <w:shd w:val="clear" w:color="auto" w:fill="FFFFE1"/>
        </w:rPr>
        <w:t>sql</w:t>
      </w:r>
      <w:proofErr w:type="spellEnd"/>
      <w:r>
        <w:rPr>
          <w:color w:val="2A2A2A"/>
          <w:shd w:val="clear" w:color="auto" w:fill="FFFFE1"/>
        </w:rPr>
        <w:t>-запросов.</w:t>
      </w:r>
    </w:p>
    <w:p w:rsidR="00C30328" w:rsidRDefault="00380ABF">
      <w:pPr>
        <w:pStyle w:val="10"/>
        <w:ind w:left="2160"/>
        <w:jc w:val="both"/>
      </w:pPr>
      <w:proofErr w:type="spellStart"/>
      <w:r>
        <w:rPr>
          <w:color w:val="2A2A2A"/>
          <w:shd w:val="clear" w:color="auto" w:fill="FFFFE1"/>
        </w:rPr>
        <w:t>SqlDataAdapter</w:t>
      </w:r>
      <w:proofErr w:type="spellEnd"/>
      <w:r>
        <w:rPr>
          <w:color w:val="2A2A2A"/>
          <w:shd w:val="clear" w:color="auto" w:fill="FFFFE1"/>
        </w:rPr>
        <w:t xml:space="preserve"> - Представляет набор выполняемых над данными команд и подключения базы данных, которые используется для заполнения </w:t>
      </w:r>
      <w:proofErr w:type="spellStart"/>
      <w:r>
        <w:rPr>
          <w:color w:val="2A2A2A"/>
          <w:shd w:val="clear" w:color="auto" w:fill="FFFFE1"/>
        </w:rPr>
        <w:t>DataSet</w:t>
      </w:r>
      <w:proofErr w:type="spellEnd"/>
      <w:r>
        <w:rPr>
          <w:color w:val="2A2A2A"/>
          <w:shd w:val="clear" w:color="auto" w:fill="FFFFE1"/>
        </w:rPr>
        <w:t xml:space="preserve"> и обновления базы данных SQL </w:t>
      </w:r>
      <w:proofErr w:type="spellStart"/>
      <w:r>
        <w:rPr>
          <w:color w:val="2A2A2A"/>
          <w:shd w:val="clear" w:color="auto" w:fill="FFFFE1"/>
        </w:rPr>
        <w:t>Server</w:t>
      </w:r>
      <w:proofErr w:type="spellEnd"/>
      <w:r>
        <w:rPr>
          <w:color w:val="2A2A2A"/>
          <w:shd w:val="clear" w:color="auto" w:fill="FFFFE1"/>
        </w:rPr>
        <w:t xml:space="preserve">. 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rPr>
          <w:color w:val="2A2A2A"/>
          <w:shd w:val="clear" w:color="auto" w:fill="FFFFE1"/>
        </w:rPr>
        <w:t>bool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isChanged</w:t>
      </w:r>
      <w:proofErr w:type="spellEnd"/>
      <w:r>
        <w:rPr>
          <w:color w:val="2A2A2A"/>
          <w:shd w:val="clear" w:color="auto" w:fill="FFFFE1"/>
        </w:rPr>
        <w:t xml:space="preserve"> - флаг, показывающий отличается ли текущий </w:t>
      </w:r>
      <w:proofErr w:type="spellStart"/>
      <w:r>
        <w:rPr>
          <w:color w:val="2A2A2A"/>
          <w:shd w:val="clear" w:color="auto" w:fill="FFFFE1"/>
        </w:rPr>
        <w:t>DataSet</w:t>
      </w:r>
      <w:proofErr w:type="spellEnd"/>
      <w:r>
        <w:rPr>
          <w:color w:val="2A2A2A"/>
          <w:shd w:val="clear" w:color="auto" w:fill="FFFFE1"/>
        </w:rPr>
        <w:t xml:space="preserve"> от БД.</w:t>
      </w:r>
    </w:p>
    <w:p w:rsidR="00C30328" w:rsidRDefault="00C30328">
      <w:pPr>
        <w:pStyle w:val="10"/>
        <w:ind w:left="216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MDataSet</w:t>
      </w:r>
      <w:proofErr w:type="spellEnd"/>
      <w:r>
        <w:rPr>
          <w:color w:val="2A2A2A"/>
          <w:shd w:val="clear" w:color="auto" w:fill="FFFFE1"/>
        </w:rPr>
        <w:t>(</w:t>
      </w:r>
      <w:proofErr w:type="gramEnd"/>
      <w:r>
        <w:rPr>
          <w:color w:val="2A2A2A"/>
          <w:shd w:val="clear" w:color="auto" w:fill="FFFFE1"/>
        </w:rPr>
        <w:t>) - конструктор</w:t>
      </w:r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Read</w:t>
      </w:r>
      <w:proofErr w:type="spellEnd"/>
      <w:r>
        <w:rPr>
          <w:color w:val="2A2A2A"/>
          <w:shd w:val="clear" w:color="auto" w:fill="FFFFE1"/>
        </w:rPr>
        <w:t>(</w:t>
      </w:r>
      <w:proofErr w:type="spellStart"/>
      <w:r>
        <w:rPr>
          <w:color w:val="2A2A2A"/>
          <w:shd w:val="clear" w:color="auto" w:fill="FFFFE1"/>
        </w:rPr>
        <w:t>string</w:t>
      </w:r>
      <w:proofErr w:type="spell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sqlString</w:t>
      </w:r>
      <w:proofErr w:type="spellEnd"/>
      <w:r>
        <w:rPr>
          <w:color w:val="2A2A2A"/>
          <w:shd w:val="clear" w:color="auto" w:fill="FFFFE1"/>
        </w:rPr>
        <w:t xml:space="preserve">) - чтение из БД, согласно </w:t>
      </w:r>
      <w:proofErr w:type="spellStart"/>
      <w:r>
        <w:rPr>
          <w:color w:val="2A2A2A"/>
          <w:shd w:val="clear" w:color="auto" w:fill="FFFFE1"/>
        </w:rPr>
        <w:t>комманде</w:t>
      </w:r>
      <w:proofErr w:type="spell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Sql</w:t>
      </w:r>
      <w:proofErr w:type="spellEnd"/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Read</w:t>
      </w:r>
      <w:proofErr w:type="spellEnd"/>
      <w:r>
        <w:rPr>
          <w:color w:val="2A2A2A"/>
          <w:shd w:val="clear" w:color="auto" w:fill="FFFFE1"/>
        </w:rPr>
        <w:t>() - чтение из БД</w:t>
      </w:r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Write</w:t>
      </w:r>
      <w:proofErr w:type="spellEnd"/>
      <w:r>
        <w:rPr>
          <w:color w:val="2A2A2A"/>
          <w:shd w:val="clear" w:color="auto" w:fill="FFFFE1"/>
        </w:rPr>
        <w:t>() - запись в БД</w:t>
      </w:r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Changed</w:t>
      </w:r>
      <w:proofErr w:type="spellEnd"/>
      <w:r>
        <w:rPr>
          <w:color w:val="2A2A2A"/>
          <w:shd w:val="clear" w:color="auto" w:fill="FFFFE1"/>
        </w:rPr>
        <w:t xml:space="preserve">() - устанавливает значение </w:t>
      </w:r>
      <w:proofErr w:type="spellStart"/>
      <w:r>
        <w:rPr>
          <w:color w:val="2A2A2A"/>
          <w:shd w:val="clear" w:color="auto" w:fill="FFFFE1"/>
        </w:rPr>
        <w:t>true</w:t>
      </w:r>
      <w:proofErr w:type="spellEnd"/>
      <w:r>
        <w:rPr>
          <w:color w:val="2A2A2A"/>
          <w:shd w:val="clear" w:color="auto" w:fill="FFFFE1"/>
        </w:rPr>
        <w:t xml:space="preserve"> для флага </w:t>
      </w:r>
      <w:proofErr w:type="spellStart"/>
      <w:r>
        <w:rPr>
          <w:color w:val="2A2A2A"/>
          <w:shd w:val="clear" w:color="auto" w:fill="FFFFE1"/>
        </w:rPr>
        <w:t>isChanged</w:t>
      </w:r>
      <w:proofErr w:type="spellEnd"/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Connection</w:t>
      </w:r>
      <w:proofErr w:type="spellEnd"/>
      <w:r>
        <w:rPr>
          <w:color w:val="2A2A2A"/>
          <w:shd w:val="clear" w:color="auto" w:fill="FFFFE1"/>
        </w:rPr>
        <w:t>() - устанавливает соединение</w:t>
      </w:r>
    </w:p>
    <w:p w:rsidR="00C30328" w:rsidRDefault="00380ABF">
      <w:pPr>
        <w:pStyle w:val="10"/>
        <w:ind w:left="2160"/>
      </w:pPr>
      <w:proofErr w:type="spellStart"/>
      <w:proofErr w:type="gramStart"/>
      <w:r>
        <w:rPr>
          <w:color w:val="2A2A2A"/>
          <w:shd w:val="clear" w:color="auto" w:fill="FFFFE1"/>
        </w:rPr>
        <w:t>void</w:t>
      </w:r>
      <w:proofErr w:type="spellEnd"/>
      <w:proofErr w:type="gramEnd"/>
      <w:r>
        <w:rPr>
          <w:color w:val="2A2A2A"/>
          <w:shd w:val="clear" w:color="auto" w:fill="FFFFE1"/>
        </w:rPr>
        <w:t xml:space="preserve"> </w:t>
      </w:r>
      <w:proofErr w:type="spellStart"/>
      <w:r>
        <w:rPr>
          <w:color w:val="2A2A2A"/>
          <w:shd w:val="clear" w:color="auto" w:fill="FFFFE1"/>
        </w:rPr>
        <w:t>CloseConnection</w:t>
      </w:r>
      <w:proofErr w:type="spellEnd"/>
      <w:r>
        <w:rPr>
          <w:color w:val="2A2A2A"/>
          <w:shd w:val="clear" w:color="auto" w:fill="FFFFE1"/>
        </w:rPr>
        <w:t>() - закрывает соединение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model.Employee</w:t>
      </w:r>
      <w:proofErr w:type="spellEnd"/>
    </w:p>
    <w:p w:rsidR="00C30328" w:rsidRDefault="00380ABF">
      <w:pPr>
        <w:pStyle w:val="10"/>
        <w:ind w:left="2160"/>
      </w:pPr>
      <w:r>
        <w:t>Класс, обозначающий работника.</w:t>
      </w:r>
    </w:p>
    <w:p w:rsidR="00C30328" w:rsidRDefault="00C30328">
      <w:pPr>
        <w:pStyle w:val="10"/>
        <w:ind w:left="216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string</w:t>
      </w:r>
      <w:proofErr w:type="spellEnd"/>
      <w:proofErr w:type="gramEnd"/>
      <w:r>
        <w:t xml:space="preserve"> </w:t>
      </w:r>
      <w:proofErr w:type="spellStart"/>
      <w:r>
        <w:t>EmployeeID</w:t>
      </w:r>
      <w:proofErr w:type="spellEnd"/>
    </w:p>
    <w:p w:rsidR="00C30328" w:rsidRDefault="00380ABF">
      <w:pPr>
        <w:pStyle w:val="10"/>
        <w:ind w:left="2160"/>
      </w:pPr>
      <w:proofErr w:type="spellStart"/>
      <w:proofErr w:type="gramStart"/>
      <w:r>
        <w:t>string</w:t>
      </w:r>
      <w:proofErr w:type="spellEnd"/>
      <w:proofErr w:type="gramEnd"/>
      <w:r>
        <w:t xml:space="preserve"> </w:t>
      </w:r>
      <w:proofErr w:type="spellStart"/>
      <w:r>
        <w:t>firstName</w:t>
      </w:r>
      <w:proofErr w:type="spellEnd"/>
    </w:p>
    <w:p w:rsidR="00C30328" w:rsidRDefault="00380ABF">
      <w:pPr>
        <w:pStyle w:val="10"/>
        <w:ind w:left="2160"/>
      </w:pPr>
      <w:proofErr w:type="spellStart"/>
      <w:proofErr w:type="gramStart"/>
      <w:r>
        <w:t>string</w:t>
      </w:r>
      <w:proofErr w:type="spellEnd"/>
      <w:proofErr w:type="gramEnd"/>
      <w:r>
        <w:t xml:space="preserve"> </w:t>
      </w:r>
      <w:proofErr w:type="spellStart"/>
      <w:r>
        <w:t>familyName</w:t>
      </w:r>
      <w:proofErr w:type="spellEnd"/>
    </w:p>
    <w:p w:rsidR="00C30328" w:rsidRDefault="00C30328">
      <w:pPr>
        <w:pStyle w:val="10"/>
        <w:ind w:left="216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Employee</w:t>
      </w:r>
      <w:proofErr w:type="spellEnd"/>
      <w:r>
        <w:t>(</w:t>
      </w:r>
      <w:proofErr w:type="spellStart"/>
      <w:proofErr w:type="gramEnd"/>
      <w:r>
        <w:t>string</w:t>
      </w:r>
      <w:proofErr w:type="spellEnd"/>
      <w:r>
        <w:t xml:space="preserve"> </w:t>
      </w:r>
      <w:proofErr w:type="spellStart"/>
      <w:r>
        <w:t>DataRow</w:t>
      </w:r>
      <w:proofErr w:type="spellEnd"/>
      <w:r>
        <w:t>) - конструктор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lastRenderedPageBreak/>
        <w:t>Program</w:t>
      </w:r>
      <w:proofErr w:type="spellEnd"/>
    </w:p>
    <w:p w:rsidR="00C30328" w:rsidRDefault="00380ABF">
      <w:pPr>
        <w:pStyle w:val="10"/>
        <w:ind w:left="2160"/>
      </w:pPr>
      <w:r>
        <w:t>Основной класс приложения.</w:t>
      </w:r>
    </w:p>
    <w:p w:rsidR="00C30328" w:rsidRDefault="00C30328">
      <w:pPr>
        <w:pStyle w:val="10"/>
      </w:pPr>
    </w:p>
    <w:p w:rsidR="00C30328" w:rsidRDefault="00380ABF">
      <w:pPr>
        <w:pStyle w:val="10"/>
      </w:pPr>
      <w:r>
        <w:tab/>
      </w:r>
      <w:r>
        <w:tab/>
      </w:r>
      <w:r>
        <w:tab/>
      </w:r>
      <w:proofErr w:type="spellStart"/>
      <w:proofErr w:type="gramStart"/>
      <w:r>
        <w:t>Program</w:t>
      </w:r>
      <w:proofErr w:type="spellEnd"/>
      <w:r>
        <w:t>(</w:t>
      </w:r>
      <w:proofErr w:type="gramEnd"/>
      <w:r>
        <w:t>) - конструктор</w:t>
      </w:r>
    </w:p>
    <w:p w:rsidR="00C30328" w:rsidRDefault="00380ABF">
      <w:pPr>
        <w:pStyle w:val="10"/>
      </w:pPr>
      <w:r>
        <w:tab/>
      </w:r>
      <w:r>
        <w:tab/>
      </w:r>
      <w:r>
        <w:tab/>
      </w: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Main</w:t>
      </w:r>
      <w:proofErr w:type="spellEnd"/>
      <w:r>
        <w:t>() - точка входа в приложение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view.VMainForm</w:t>
      </w:r>
      <w:proofErr w:type="spellEnd"/>
    </w:p>
    <w:p w:rsidR="00C30328" w:rsidRDefault="00380ABF">
      <w:pPr>
        <w:pStyle w:val="10"/>
        <w:ind w:left="2160"/>
      </w:pPr>
      <w:r>
        <w:t>Главная форма приложения</w:t>
      </w:r>
    </w:p>
    <w:p w:rsidR="00C30328" w:rsidRDefault="00C30328">
      <w:pPr>
        <w:pStyle w:val="1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VMainForm</w:t>
      </w:r>
      <w:proofErr w:type="spellEnd"/>
      <w:r>
        <w:t>(</w:t>
      </w:r>
      <w:proofErr w:type="gramEnd"/>
      <w:r>
        <w:t>) -конструктор</w:t>
      </w:r>
    </w:p>
    <w:p w:rsidR="00C30328" w:rsidRDefault="00380ABF">
      <w:pPr>
        <w:pStyle w:val="10"/>
        <w:ind w:left="2160"/>
      </w:pPr>
      <w:r>
        <w:t>Обработчики событий объектов формы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view.VLoginForm</w:t>
      </w:r>
      <w:proofErr w:type="spellEnd"/>
    </w:p>
    <w:p w:rsidR="00C30328" w:rsidRDefault="00380ABF">
      <w:pPr>
        <w:pStyle w:val="10"/>
        <w:ind w:left="2160"/>
      </w:pPr>
      <w:r>
        <w:t>Форма для ввода логина и пароль.</w:t>
      </w:r>
    </w:p>
    <w:p w:rsidR="00C30328" w:rsidRDefault="00C30328">
      <w:pPr>
        <w:pStyle w:val="1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VLoginForm</w:t>
      </w:r>
      <w:proofErr w:type="spellEnd"/>
      <w:r>
        <w:t>(</w:t>
      </w:r>
      <w:proofErr w:type="gramEnd"/>
      <w:r>
        <w:t>) -конструктор</w:t>
      </w:r>
    </w:p>
    <w:p w:rsidR="00C30328" w:rsidRDefault="00380ABF">
      <w:pPr>
        <w:pStyle w:val="10"/>
        <w:ind w:left="2160"/>
      </w:pPr>
      <w:r>
        <w:t>Обработчики событий объектов формы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view.VErrorMsgForm</w:t>
      </w:r>
      <w:proofErr w:type="spellEnd"/>
    </w:p>
    <w:p w:rsidR="00C30328" w:rsidRDefault="00380ABF">
      <w:pPr>
        <w:pStyle w:val="10"/>
        <w:ind w:left="2160"/>
      </w:pPr>
      <w:r>
        <w:t>Форма для вывода ошибок.</w:t>
      </w:r>
    </w:p>
    <w:p w:rsidR="00C30328" w:rsidRDefault="00C30328">
      <w:pPr>
        <w:pStyle w:val="10"/>
      </w:pPr>
    </w:p>
    <w:p w:rsidR="00C30328" w:rsidRDefault="00380ABF">
      <w:pPr>
        <w:pStyle w:val="10"/>
        <w:ind w:left="2160"/>
      </w:pPr>
      <w:proofErr w:type="spellStart"/>
      <w:proofErr w:type="gramStart"/>
      <w:r>
        <w:t>VErrorMsgForm</w:t>
      </w:r>
      <w:proofErr w:type="spellEnd"/>
      <w:r>
        <w:t>(</w:t>
      </w:r>
      <w:proofErr w:type="gramEnd"/>
      <w:r>
        <w:t>) -конструктор</w:t>
      </w:r>
    </w:p>
    <w:p w:rsidR="00C30328" w:rsidRDefault="00380ABF">
      <w:pPr>
        <w:pStyle w:val="10"/>
        <w:ind w:left="2160"/>
      </w:pPr>
      <w:r>
        <w:t>Обработчики событий объектов формы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view.VMsgForm</w:t>
      </w:r>
      <w:proofErr w:type="spellEnd"/>
    </w:p>
    <w:p w:rsidR="00C30328" w:rsidRDefault="00380ABF">
      <w:pPr>
        <w:pStyle w:val="10"/>
        <w:ind w:left="2160"/>
      </w:pPr>
      <w:r>
        <w:t>Форма для вывода сообщений пользователю</w:t>
      </w:r>
    </w:p>
    <w:p w:rsidR="00C30328" w:rsidRDefault="00380ABF">
      <w:pPr>
        <w:pStyle w:val="10"/>
        <w:ind w:left="2160"/>
      </w:pPr>
      <w:r>
        <w:tab/>
      </w:r>
      <w:r>
        <w:tab/>
      </w:r>
      <w:r>
        <w:tab/>
      </w:r>
    </w:p>
    <w:p w:rsidR="00C30328" w:rsidRDefault="00380ABF">
      <w:pPr>
        <w:pStyle w:val="10"/>
        <w:ind w:left="2160"/>
      </w:pPr>
      <w:proofErr w:type="spellStart"/>
      <w:proofErr w:type="gramStart"/>
      <w:r>
        <w:t>VMainForm</w:t>
      </w:r>
      <w:proofErr w:type="spellEnd"/>
      <w:r>
        <w:t>(</w:t>
      </w:r>
      <w:proofErr w:type="gramEnd"/>
      <w:r>
        <w:t>) -конструктор</w:t>
      </w:r>
    </w:p>
    <w:p w:rsidR="00C30328" w:rsidRDefault="00380ABF">
      <w:pPr>
        <w:pStyle w:val="10"/>
        <w:ind w:left="2160"/>
      </w:pPr>
      <w:r>
        <w:t>Обработчики событий объектов формы</w:t>
      </w:r>
    </w:p>
    <w:p w:rsidR="00C30328" w:rsidRDefault="00380ABF">
      <w:pPr>
        <w:pStyle w:val="10"/>
        <w:numPr>
          <w:ilvl w:val="3"/>
          <w:numId w:val="14"/>
        </w:numPr>
        <w:ind w:hanging="359"/>
        <w:contextualSpacing/>
        <w:rPr>
          <w:b/>
        </w:rPr>
      </w:pPr>
      <w:proofErr w:type="spellStart"/>
      <w:r>
        <w:rPr>
          <w:b/>
        </w:rPr>
        <w:t>control.CActioner</w:t>
      </w:r>
      <w:proofErr w:type="spellEnd"/>
    </w:p>
    <w:p w:rsidR="00C30328" w:rsidRDefault="00380ABF">
      <w:pPr>
        <w:pStyle w:val="10"/>
        <w:ind w:left="2160"/>
        <w:jc w:val="both"/>
      </w:pPr>
      <w:r>
        <w:t>Каждая форма, сама по себе содержит свои элементы управления(</w:t>
      </w:r>
      <w:proofErr w:type="spellStart"/>
      <w:r>
        <w:t>controls</w:t>
      </w:r>
      <w:proofErr w:type="spellEnd"/>
      <w:r>
        <w:t xml:space="preserve">). Однако, класс </w:t>
      </w:r>
      <w:proofErr w:type="spellStart"/>
      <w:r>
        <w:t>СActioner</w:t>
      </w:r>
      <w:proofErr w:type="spellEnd"/>
      <w:r>
        <w:t xml:space="preserve"> реализует общую логику приложения, которая недоступна </w:t>
      </w:r>
      <w:proofErr w:type="spellStart"/>
      <w:r>
        <w:t>контролам</w:t>
      </w:r>
      <w:proofErr w:type="spellEnd"/>
      <w:r>
        <w:t xml:space="preserve"> в форме.</w:t>
      </w:r>
    </w:p>
    <w:p w:rsidR="00C30328" w:rsidRDefault="00C30328">
      <w:pPr>
        <w:pStyle w:val="10"/>
        <w:ind w:left="2160"/>
        <w:jc w:val="both"/>
      </w:pPr>
    </w:p>
    <w:p w:rsidR="00C30328" w:rsidRDefault="00380ABF">
      <w:pPr>
        <w:pStyle w:val="10"/>
        <w:ind w:left="2160"/>
        <w:jc w:val="both"/>
      </w:pPr>
      <w:proofErr w:type="spellStart"/>
      <w:r>
        <w:t>Employee</w:t>
      </w:r>
      <w:proofErr w:type="spellEnd"/>
      <w:r>
        <w:t xml:space="preserve"> </w:t>
      </w:r>
      <w:proofErr w:type="spellStart"/>
      <w:r>
        <w:t>emp</w:t>
      </w:r>
      <w:proofErr w:type="spellEnd"/>
      <w:r>
        <w:t xml:space="preserve"> - пользователь, работающий с системой.</w:t>
      </w:r>
    </w:p>
    <w:p w:rsidR="00C30328" w:rsidRPr="00513187" w:rsidRDefault="00380ABF">
      <w:pPr>
        <w:pStyle w:val="10"/>
        <w:ind w:left="2160"/>
        <w:jc w:val="both"/>
        <w:rPr>
          <w:lang w:val="en-US"/>
        </w:rPr>
      </w:pPr>
      <w:proofErr w:type="spellStart"/>
      <w:r w:rsidRPr="00380ABF">
        <w:rPr>
          <w:lang w:val="en-US"/>
        </w:rPr>
        <w:t>MDataSet</w:t>
      </w:r>
      <w:proofErr w:type="spellEnd"/>
      <w:r w:rsidRPr="00380ABF">
        <w:rPr>
          <w:lang w:val="en-US"/>
        </w:rPr>
        <w:t xml:space="preserve"> MDS - </w:t>
      </w:r>
      <w:r>
        <w:t>ассоциация</w:t>
      </w:r>
      <w:r w:rsidRPr="00380ABF">
        <w:rPr>
          <w:lang w:val="en-US"/>
        </w:rPr>
        <w:t xml:space="preserve"> </w:t>
      </w:r>
      <w:r>
        <w:t>с</w:t>
      </w:r>
      <w:r w:rsidRPr="00380ABF">
        <w:rPr>
          <w:lang w:val="en-US"/>
        </w:rPr>
        <w:t xml:space="preserve"> model</w:t>
      </w:r>
    </w:p>
    <w:p w:rsidR="007C458A" w:rsidRPr="007C458A" w:rsidRDefault="007C458A">
      <w:pPr>
        <w:pStyle w:val="10"/>
        <w:ind w:left="2160"/>
        <w:jc w:val="both"/>
        <w:rPr>
          <w:lang w:val="en-US"/>
        </w:rPr>
      </w:pPr>
      <w:r>
        <w:t>С</w:t>
      </w:r>
      <w:proofErr w:type="spellStart"/>
      <w:r>
        <w:rPr>
          <w:lang w:val="en-US"/>
        </w:rPr>
        <w:t>ApplicationController</w:t>
      </w:r>
      <w:proofErr w:type="spellEnd"/>
      <w:r>
        <w:rPr>
          <w:lang w:val="en-US"/>
        </w:rPr>
        <w:t xml:space="preserve"> ac – </w:t>
      </w:r>
      <w:r>
        <w:t>ассоциация</w:t>
      </w:r>
      <w:r w:rsidRPr="007C458A">
        <w:rPr>
          <w:lang w:val="en-US"/>
        </w:rPr>
        <w:t xml:space="preserve"> </w:t>
      </w:r>
      <w:r>
        <w:t>с</w:t>
      </w:r>
      <w:r w:rsidRPr="007C458A">
        <w:rPr>
          <w:lang w:val="en-US"/>
        </w:rPr>
        <w:t xml:space="preserve"> </w:t>
      </w:r>
      <w:proofErr w:type="spellStart"/>
      <w:r>
        <w:rPr>
          <w:lang w:val="en-US"/>
        </w:rPr>
        <w:t>ApplicationController</w:t>
      </w:r>
      <w:proofErr w:type="spellEnd"/>
    </w:p>
    <w:p w:rsidR="006D3AA3" w:rsidRPr="007C458A" w:rsidRDefault="006D3AA3">
      <w:pPr>
        <w:pStyle w:val="10"/>
        <w:ind w:left="2160"/>
        <w:jc w:val="both"/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 w:rsidRPr="007C458A">
        <w:t xml:space="preserve"> </w:t>
      </w:r>
      <w:proofErr w:type="spellStart"/>
      <w:r>
        <w:rPr>
          <w:lang w:val="en-US"/>
        </w:rPr>
        <w:t>RowCount</w:t>
      </w:r>
      <w:proofErr w:type="spellEnd"/>
      <w:r w:rsidR="007C458A" w:rsidRPr="007C458A">
        <w:t xml:space="preserve"> – </w:t>
      </w:r>
      <w:r w:rsidR="007C458A">
        <w:t>количество строк, выводимых на 1 экран</w:t>
      </w:r>
    </w:p>
    <w:p w:rsidR="00C30328" w:rsidRPr="007C458A" w:rsidRDefault="00C30328">
      <w:pPr>
        <w:pStyle w:val="10"/>
        <w:ind w:left="2160"/>
        <w:jc w:val="both"/>
      </w:pP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login</w:t>
      </w:r>
      <w:proofErr w:type="spellEnd"/>
      <w:r>
        <w:t>() - вход пользователя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logout</w:t>
      </w:r>
      <w:proofErr w:type="spellEnd"/>
      <w:r>
        <w:t>() - выход пользователя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exit</w:t>
      </w:r>
      <w:proofErr w:type="spellEnd"/>
      <w:r>
        <w:t>() - выход из приложения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save</w:t>
      </w:r>
      <w:proofErr w:type="spellEnd"/>
      <w:r>
        <w:t xml:space="preserve">() - сохраняет изменения(записывает текущий </w:t>
      </w:r>
      <w:proofErr w:type="spellStart"/>
      <w:r>
        <w:t>DataSet</w:t>
      </w:r>
      <w:proofErr w:type="spellEnd"/>
      <w:r>
        <w:t xml:space="preserve"> в БД)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editDataSet</w:t>
      </w:r>
      <w:proofErr w:type="spellEnd"/>
      <w:r>
        <w:t xml:space="preserve">() - изменяет </w:t>
      </w:r>
      <w:proofErr w:type="spellStart"/>
      <w:r>
        <w:t>DataSet</w:t>
      </w:r>
      <w:proofErr w:type="spellEnd"/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createError</w:t>
      </w:r>
      <w:proofErr w:type="spellEnd"/>
      <w:r>
        <w:t>(</w:t>
      </w:r>
      <w:proofErr w:type="spellStart"/>
      <w:proofErr w:type="gramEnd"/>
      <w:r>
        <w:t>Exception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) - вызывает конструктор формы </w:t>
      </w:r>
      <w:proofErr w:type="spellStart"/>
      <w:r>
        <w:t>VErrorMsgFrom</w:t>
      </w:r>
      <w:proofErr w:type="spellEnd"/>
      <w:r>
        <w:t xml:space="preserve"> с заданным сообщением.</w:t>
      </w:r>
    </w:p>
    <w:p w:rsidR="00C30328" w:rsidRDefault="00380ABF">
      <w:pPr>
        <w:pStyle w:val="10"/>
        <w:ind w:left="2160"/>
        <w:jc w:val="both"/>
      </w:pPr>
      <w:proofErr w:type="spellStart"/>
      <w:proofErr w:type="gramStart"/>
      <w:r>
        <w:t>createMsg</w:t>
      </w:r>
      <w:proofErr w:type="spellEnd"/>
      <w:r>
        <w:t>(</w:t>
      </w:r>
      <w:proofErr w:type="spellStart"/>
      <w:proofErr w:type="gramEnd"/>
      <w:r>
        <w:t>string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) - вызывает конструктор формы </w:t>
      </w:r>
      <w:proofErr w:type="spellStart"/>
      <w:r>
        <w:t>VMsgForm</w:t>
      </w:r>
      <w:proofErr w:type="spellEnd"/>
      <w:r>
        <w:t xml:space="preserve"> c заданным сообщением.</w:t>
      </w:r>
    </w:p>
    <w:p w:rsidR="00C30328" w:rsidRPr="007C458A" w:rsidRDefault="007C458A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run</w:t>
      </w:r>
      <w:proofErr w:type="spellEnd"/>
      <w:r>
        <w:t>(</w:t>
      </w:r>
      <w:r w:rsidR="00380ABF">
        <w:t xml:space="preserve">) </w:t>
      </w:r>
      <w:r w:rsidRPr="007C458A">
        <w:t xml:space="preserve">– </w:t>
      </w:r>
      <w:r>
        <w:t>запуск формы</w:t>
      </w:r>
    </w:p>
    <w:p w:rsidR="00C30328" w:rsidRPr="007C458A" w:rsidRDefault="00380ABF">
      <w:pPr>
        <w:pStyle w:val="10"/>
        <w:ind w:left="2160"/>
        <w:jc w:val="both"/>
      </w:pPr>
      <w:proofErr w:type="gramStart"/>
      <w:r w:rsidRPr="00380ABF">
        <w:rPr>
          <w:lang w:val="en-US"/>
        </w:rPr>
        <w:t>void</w:t>
      </w:r>
      <w:proofErr w:type="gramEnd"/>
      <w:r w:rsidRPr="007C458A">
        <w:t xml:space="preserve"> </w:t>
      </w:r>
      <w:r w:rsidRPr="00380ABF">
        <w:rPr>
          <w:lang w:val="en-US"/>
        </w:rPr>
        <w:t>show</w:t>
      </w:r>
      <w:r w:rsidRPr="007C458A">
        <w:t>(</w:t>
      </w:r>
      <w:r w:rsidR="007C458A" w:rsidRPr="007C458A">
        <w:t>)</w:t>
      </w:r>
      <w:r w:rsidR="007C458A">
        <w:t xml:space="preserve"> – отображение формы</w:t>
      </w:r>
    </w:p>
    <w:p w:rsidR="00380ABF" w:rsidRPr="007C458A" w:rsidRDefault="00380ABF" w:rsidP="007C458A">
      <w:pPr>
        <w:pStyle w:val="10"/>
        <w:ind w:left="2160"/>
        <w:jc w:val="both"/>
        <w:rPr>
          <w:lang w:val="en-US"/>
        </w:rPr>
      </w:pPr>
      <w:r w:rsidRPr="00380ABF">
        <w:rPr>
          <w:lang w:val="en-US"/>
        </w:rPr>
        <w:t xml:space="preserve">Employee </w:t>
      </w:r>
      <w:proofErr w:type="spellStart"/>
      <w:proofErr w:type="gramStart"/>
      <w:r w:rsidRPr="00380ABF">
        <w:rPr>
          <w:lang w:val="en-US"/>
        </w:rPr>
        <w:t>createEmployee</w:t>
      </w:r>
      <w:proofErr w:type="spellEnd"/>
      <w:r w:rsidRPr="00380ABF">
        <w:rPr>
          <w:lang w:val="en-US"/>
        </w:rPr>
        <w:t>(</w:t>
      </w:r>
      <w:proofErr w:type="gramEnd"/>
      <w:r w:rsidRPr="00380ABF">
        <w:rPr>
          <w:lang w:val="en-US"/>
        </w:rPr>
        <w:t xml:space="preserve">string </w:t>
      </w:r>
      <w:proofErr w:type="spellStart"/>
      <w:r w:rsidRPr="00380ABF">
        <w:rPr>
          <w:lang w:val="en-US"/>
        </w:rPr>
        <w:t>DataRow</w:t>
      </w:r>
      <w:proofErr w:type="spellEnd"/>
      <w:r w:rsidRPr="00380ABF">
        <w:rPr>
          <w:lang w:val="en-US"/>
        </w:rPr>
        <w:t>)</w:t>
      </w:r>
    </w:p>
    <w:p w:rsidR="007C458A" w:rsidRDefault="007C458A" w:rsidP="007C458A">
      <w:pPr>
        <w:pStyle w:val="10"/>
        <w:contextualSpacing/>
        <w:rPr>
          <w:b/>
          <w:lang w:val="en-US"/>
        </w:rPr>
      </w:pPr>
      <w:r w:rsidRPr="007C458A">
        <w:rPr>
          <w:b/>
          <w:lang w:val="en-US"/>
        </w:rPr>
        <w:tab/>
      </w:r>
      <w:r w:rsidRPr="007C458A">
        <w:rPr>
          <w:b/>
          <w:lang w:val="en-US"/>
        </w:rPr>
        <w:tab/>
        <w:t xml:space="preserve">    </w:t>
      </w:r>
      <w:r w:rsidRPr="00513187">
        <w:rPr>
          <w:b/>
          <w:lang w:val="en-US"/>
        </w:rPr>
        <w:t>3.9.1.9</w:t>
      </w:r>
      <w:r w:rsidRPr="00513187">
        <w:rPr>
          <w:b/>
          <w:lang w:val="en-US"/>
        </w:rPr>
        <w:tab/>
      </w:r>
      <w:proofErr w:type="spellStart"/>
      <w:proofErr w:type="gramStart"/>
      <w:r>
        <w:rPr>
          <w:b/>
          <w:lang w:val="en-US"/>
        </w:rPr>
        <w:t>control.ApplicationController</w:t>
      </w:r>
      <w:proofErr w:type="spellEnd"/>
      <w:proofErr w:type="gramEnd"/>
    </w:p>
    <w:p w:rsidR="007C458A" w:rsidRDefault="007C458A" w:rsidP="007C458A">
      <w:pPr>
        <w:pStyle w:val="10"/>
        <w:contextualSpacing/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Класс, отвечающий за отображение форм. Он решает какая форма будет отображается в данный момент. Получен путем разделения класса С</w:t>
      </w:r>
      <w:r>
        <w:rPr>
          <w:lang w:val="en-US"/>
        </w:rPr>
        <w:t>Actioner</w:t>
      </w:r>
      <w:r>
        <w:t xml:space="preserve"> в результате </w:t>
      </w:r>
      <w:proofErr w:type="spellStart"/>
      <w:r>
        <w:t>рефакторинга</w:t>
      </w:r>
      <w:proofErr w:type="spellEnd"/>
      <w:r>
        <w:t>.</w:t>
      </w:r>
    </w:p>
    <w:p w:rsidR="007C458A" w:rsidRPr="00513187" w:rsidRDefault="007C458A" w:rsidP="007C458A">
      <w:pPr>
        <w:pStyle w:val="10"/>
        <w:ind w:left="2160"/>
        <w:jc w:val="both"/>
      </w:pPr>
      <w:r>
        <w:rPr>
          <w:lang w:val="en-US"/>
        </w:rPr>
        <w:t>System</w:t>
      </w:r>
      <w:r w:rsidRPr="00513187">
        <w:t>.</w:t>
      </w:r>
      <w:r w:rsidRPr="00380ABF">
        <w:rPr>
          <w:lang w:val="en-US"/>
        </w:rPr>
        <w:t>Form</w:t>
      </w:r>
      <w:r w:rsidRPr="00513187">
        <w:t xml:space="preserve"> </w:t>
      </w:r>
      <w:proofErr w:type="spellStart"/>
      <w:r w:rsidRPr="00380ABF">
        <w:rPr>
          <w:lang w:val="en-US"/>
        </w:rPr>
        <w:t>VMainForm</w:t>
      </w:r>
      <w:proofErr w:type="spellEnd"/>
      <w:r w:rsidRPr="00513187">
        <w:t xml:space="preserve">, </w:t>
      </w:r>
      <w:proofErr w:type="spellStart"/>
      <w:r w:rsidRPr="00380ABF">
        <w:rPr>
          <w:lang w:val="en-US"/>
        </w:rPr>
        <w:t>VLoginForm</w:t>
      </w:r>
      <w:proofErr w:type="spellEnd"/>
      <w:r w:rsidRPr="00513187">
        <w:t xml:space="preserve">, </w:t>
      </w:r>
      <w:proofErr w:type="spellStart"/>
      <w:r w:rsidRPr="00380ABF">
        <w:rPr>
          <w:lang w:val="en-US"/>
        </w:rPr>
        <w:t>VSearchForm</w:t>
      </w:r>
      <w:proofErr w:type="spellEnd"/>
      <w:r w:rsidRPr="00513187">
        <w:t xml:space="preserve">, </w:t>
      </w:r>
      <w:proofErr w:type="spellStart"/>
      <w:r w:rsidRPr="00380ABF">
        <w:rPr>
          <w:lang w:val="en-US"/>
        </w:rPr>
        <w:t>VMsgForm</w:t>
      </w:r>
      <w:proofErr w:type="spellEnd"/>
      <w:r w:rsidRPr="00513187">
        <w:t xml:space="preserve">, </w:t>
      </w:r>
      <w:proofErr w:type="spellStart"/>
      <w:r w:rsidRPr="00380ABF">
        <w:rPr>
          <w:lang w:val="en-US"/>
        </w:rPr>
        <w:t>VErrorForm</w:t>
      </w:r>
      <w:proofErr w:type="spellEnd"/>
    </w:p>
    <w:p w:rsidR="007C458A" w:rsidRPr="00513187" w:rsidRDefault="007C458A" w:rsidP="007C458A">
      <w:pPr>
        <w:pStyle w:val="10"/>
        <w:contextualSpacing/>
      </w:pPr>
    </w:p>
    <w:p w:rsidR="007C458A" w:rsidRPr="00513187" w:rsidRDefault="007C458A" w:rsidP="007C458A">
      <w:pPr>
        <w:pStyle w:val="10"/>
        <w:contextualSpacing/>
      </w:pPr>
      <w:r w:rsidRPr="00513187">
        <w:tab/>
      </w:r>
      <w:r w:rsidRPr="00513187">
        <w:tab/>
      </w:r>
      <w:r w:rsidRPr="00513187">
        <w:tab/>
      </w:r>
      <w:r w:rsidRPr="00513187">
        <w:tab/>
      </w:r>
    </w:p>
    <w:p w:rsidR="007C458A" w:rsidRDefault="007C458A" w:rsidP="007C458A">
      <w:pPr>
        <w:pStyle w:val="10"/>
        <w:ind w:left="2160"/>
        <w:jc w:val="both"/>
      </w:pPr>
      <w:proofErr w:type="spellStart"/>
      <w:r>
        <w:t>VErrorMsgFrom</w:t>
      </w:r>
      <w:proofErr w:type="spellEnd"/>
      <w:r>
        <w:t xml:space="preserve"> с заданным сообщением.</w:t>
      </w:r>
    </w:p>
    <w:p w:rsidR="007C458A" w:rsidRDefault="007C458A" w:rsidP="007C458A">
      <w:pPr>
        <w:pStyle w:val="10"/>
        <w:ind w:left="2160"/>
        <w:jc w:val="both"/>
      </w:pPr>
      <w:proofErr w:type="spellStart"/>
      <w:proofErr w:type="gramStart"/>
      <w:r>
        <w:t>createMsg</w:t>
      </w:r>
      <w:proofErr w:type="spellEnd"/>
      <w:r>
        <w:t>(</w:t>
      </w:r>
      <w:proofErr w:type="spellStart"/>
      <w:proofErr w:type="gramEnd"/>
      <w:r>
        <w:t>string</w:t>
      </w:r>
      <w:proofErr w:type="spellEnd"/>
      <w:r>
        <w:t xml:space="preserve"> </w:t>
      </w:r>
      <w:proofErr w:type="spellStart"/>
      <w:r>
        <w:t>msg</w:t>
      </w:r>
      <w:proofErr w:type="spellEnd"/>
      <w:r>
        <w:t xml:space="preserve">) - вызывает конструктор формы </w:t>
      </w:r>
      <w:proofErr w:type="spellStart"/>
      <w:r>
        <w:t>VMsgForm</w:t>
      </w:r>
      <w:proofErr w:type="spellEnd"/>
      <w:r>
        <w:t xml:space="preserve"> c заданным сообщением.</w:t>
      </w:r>
    </w:p>
    <w:p w:rsidR="007C458A" w:rsidRDefault="007C458A" w:rsidP="007C458A">
      <w:pPr>
        <w:pStyle w:val="10"/>
        <w:ind w:left="2160"/>
        <w:jc w:val="both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run</w:t>
      </w:r>
      <w:proofErr w:type="spellEnd"/>
      <w:r>
        <w:t>(</w:t>
      </w:r>
      <w:proofErr w:type="spellStart"/>
      <w:r>
        <w:t>Form</w:t>
      </w:r>
      <w:proofErr w:type="spellEnd"/>
      <w:r>
        <w:t xml:space="preserve"> f) - передает управление форме f.</w:t>
      </w:r>
    </w:p>
    <w:p w:rsidR="003A3660" w:rsidRPr="003A3660" w:rsidRDefault="007C458A" w:rsidP="007C458A">
      <w:pPr>
        <w:pStyle w:val="10"/>
        <w:ind w:left="2160"/>
        <w:jc w:val="both"/>
      </w:pPr>
      <w:proofErr w:type="gramStart"/>
      <w:r w:rsidRPr="00380ABF">
        <w:rPr>
          <w:lang w:val="en-US"/>
        </w:rPr>
        <w:t>void</w:t>
      </w:r>
      <w:proofErr w:type="gramEnd"/>
      <w:r w:rsidRPr="003A3660">
        <w:t xml:space="preserve"> </w:t>
      </w:r>
      <w:r w:rsidRPr="00380ABF">
        <w:rPr>
          <w:lang w:val="en-US"/>
        </w:rPr>
        <w:t>show</w:t>
      </w:r>
      <w:r w:rsidRPr="003A3660">
        <w:t>(</w:t>
      </w:r>
      <w:r w:rsidRPr="00380ABF">
        <w:rPr>
          <w:lang w:val="en-US"/>
        </w:rPr>
        <w:t>Form</w:t>
      </w:r>
      <w:r w:rsidRPr="003A3660">
        <w:t xml:space="preserve"> </w:t>
      </w:r>
      <w:r w:rsidRPr="00380ABF">
        <w:rPr>
          <w:lang w:val="en-US"/>
        </w:rPr>
        <w:t>f</w:t>
      </w:r>
      <w:r w:rsidRPr="003A3660">
        <w:t xml:space="preserve">) - </w:t>
      </w:r>
      <w:r>
        <w:t>показывает</w:t>
      </w:r>
      <w:r w:rsidRPr="003A3660">
        <w:t xml:space="preserve"> </w:t>
      </w:r>
      <w:r>
        <w:t>форму</w:t>
      </w:r>
      <w:r w:rsidRPr="003A3660">
        <w:t xml:space="preserve"> </w:t>
      </w:r>
      <w:r w:rsidRPr="00380ABF">
        <w:rPr>
          <w:lang w:val="en-US"/>
        </w:rPr>
        <w:t>f</w:t>
      </w:r>
      <w:r w:rsidRPr="003A3660">
        <w:t>.</w:t>
      </w:r>
      <w:r w:rsidR="003A3660" w:rsidRPr="003A3660">
        <w:t xml:space="preserve"> </w:t>
      </w:r>
    </w:p>
    <w:p w:rsidR="00C30328" w:rsidRDefault="00380ABF" w:rsidP="007C458A">
      <w:pPr>
        <w:pStyle w:val="4"/>
        <w:numPr>
          <w:ilvl w:val="2"/>
          <w:numId w:val="15"/>
        </w:numPr>
        <w:ind w:hanging="359"/>
      </w:pPr>
      <w:bookmarkStart w:id="190" w:name="h.uh94t53c3072" w:colFirst="0" w:colLast="0"/>
      <w:bookmarkEnd w:id="190"/>
      <w:r>
        <w:t>Диаграмма классов</w:t>
      </w:r>
    </w:p>
    <w:p w:rsidR="00C30328" w:rsidRDefault="00380ABF">
      <w:pPr>
        <w:pStyle w:val="10"/>
        <w:ind w:left="1440"/>
      </w:pPr>
      <w:r>
        <w:tab/>
        <w:t>Диаграмма классов представлена на Рис.3.6.</w:t>
      </w:r>
    </w:p>
    <w:p w:rsidR="00C30328" w:rsidRDefault="00C466BE">
      <w:pPr>
        <w:pStyle w:val="10"/>
        <w:jc w:val="center"/>
      </w:pPr>
      <w:r>
        <w:rPr>
          <w:noProof/>
        </w:rPr>
        <w:drawing>
          <wp:inline distT="0" distB="0" distL="0" distR="0">
            <wp:extent cx="5940425" cy="3146109"/>
            <wp:effectExtent l="19050" t="0" r="317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Рис.3.6. Диаграмма классов</w:t>
      </w:r>
    </w:p>
    <w:p w:rsidR="00C30328" w:rsidRDefault="00380ABF" w:rsidP="007C458A">
      <w:pPr>
        <w:pStyle w:val="4"/>
        <w:numPr>
          <w:ilvl w:val="2"/>
          <w:numId w:val="15"/>
        </w:numPr>
        <w:ind w:hanging="359"/>
      </w:pPr>
      <w:bookmarkStart w:id="191" w:name="h.zi1ykoap16u4" w:colFirst="0" w:colLast="0"/>
      <w:bookmarkEnd w:id="191"/>
      <w:r>
        <w:t>Инициализация</w:t>
      </w:r>
    </w:p>
    <w:p w:rsidR="00C30328" w:rsidRDefault="00380ABF">
      <w:pPr>
        <w:pStyle w:val="10"/>
        <w:ind w:left="1440"/>
      </w:pPr>
      <w:r>
        <w:tab/>
        <w:t>Порядок инициализации показан на Рис.3.7.</w:t>
      </w:r>
    </w:p>
    <w:p w:rsidR="00C30328" w:rsidRDefault="00C466BE">
      <w:pPr>
        <w:pStyle w:val="10"/>
        <w:jc w:val="center"/>
      </w:pPr>
      <w:r>
        <w:rPr>
          <w:noProof/>
        </w:rPr>
        <w:lastRenderedPageBreak/>
        <w:drawing>
          <wp:inline distT="0" distB="0" distL="0" distR="0">
            <wp:extent cx="5667375" cy="2777490"/>
            <wp:effectExtent l="19050" t="0" r="9525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Рис.3.7. Диаграмма инициализации объектов.</w:t>
      </w:r>
    </w:p>
    <w:p w:rsidR="00C30328" w:rsidRDefault="00380ABF">
      <w:pPr>
        <w:pStyle w:val="10"/>
        <w:ind w:firstLine="720"/>
        <w:jc w:val="both"/>
      </w:pPr>
      <w:r>
        <w:t xml:space="preserve">Главный метод класса </w:t>
      </w:r>
      <w:proofErr w:type="spellStart"/>
      <w:r>
        <w:t>Program</w:t>
      </w:r>
      <w:proofErr w:type="spellEnd"/>
      <w:r>
        <w:t xml:space="preserve"> </w:t>
      </w:r>
      <w:proofErr w:type="spellStart"/>
      <w:proofErr w:type="gramStart"/>
      <w:r>
        <w:t>Main</w:t>
      </w:r>
      <w:proofErr w:type="spellEnd"/>
      <w:r>
        <w:t>(</w:t>
      </w:r>
      <w:proofErr w:type="gramEnd"/>
      <w:r>
        <w:t xml:space="preserve">) вызывает конструктор </w:t>
      </w:r>
      <w:proofErr w:type="spellStart"/>
      <w:r>
        <w:t>CActioner</w:t>
      </w:r>
      <w:proofErr w:type="spellEnd"/>
      <w:r>
        <w:t xml:space="preserve">. </w:t>
      </w:r>
      <w:proofErr w:type="spellStart"/>
      <w:r>
        <w:t>CActioner</w:t>
      </w:r>
      <w:proofErr w:type="spellEnd"/>
      <w:r>
        <w:t xml:space="preserve"> содержит внутри себя все формы и создает их по мере необходимости. Так же при подключении к БД будут созданы классы </w:t>
      </w:r>
      <w:proofErr w:type="spellStart"/>
      <w:r>
        <w:t>MDataSet</w:t>
      </w:r>
      <w:proofErr w:type="spellEnd"/>
      <w:r>
        <w:t xml:space="preserve"> и при успешной авторизации </w:t>
      </w:r>
      <w:proofErr w:type="spellStart"/>
      <w:r>
        <w:t>Employee</w:t>
      </w:r>
      <w:proofErr w:type="spellEnd"/>
      <w:r>
        <w:t>.</w:t>
      </w:r>
    </w:p>
    <w:p w:rsidR="00C30328" w:rsidRDefault="00380ABF" w:rsidP="007C458A">
      <w:pPr>
        <w:pStyle w:val="4"/>
        <w:numPr>
          <w:ilvl w:val="2"/>
          <w:numId w:val="15"/>
        </w:numPr>
        <w:ind w:hanging="359"/>
      </w:pPr>
      <w:bookmarkStart w:id="192" w:name="h.r5d8ltrqxowg" w:colFirst="0" w:colLast="0"/>
      <w:bookmarkEnd w:id="192"/>
      <w:r>
        <w:t>Взаимодействия</w:t>
      </w:r>
    </w:p>
    <w:p w:rsidR="00C30328" w:rsidRDefault="00380ABF" w:rsidP="007C458A">
      <w:pPr>
        <w:pStyle w:val="10"/>
        <w:numPr>
          <w:ilvl w:val="3"/>
          <w:numId w:val="15"/>
        </w:numPr>
        <w:ind w:hanging="359"/>
        <w:contextualSpacing/>
      </w:pPr>
      <w:r>
        <w:t xml:space="preserve">Взаимодействие “Регистрационное </w:t>
      </w:r>
      <w:proofErr w:type="gramStart"/>
      <w:r>
        <w:t>имя”(</w:t>
      </w:r>
      <w:proofErr w:type="spellStart"/>
      <w:proofErr w:type="gramEnd"/>
      <w:r>
        <w:t>Login</w:t>
      </w:r>
      <w:proofErr w:type="spellEnd"/>
      <w:r>
        <w:t>)</w:t>
      </w:r>
    </w:p>
    <w:p w:rsidR="00C30328" w:rsidRDefault="003A3660">
      <w:pPr>
        <w:pStyle w:val="10"/>
        <w:ind w:left="5"/>
        <w:jc w:val="center"/>
      </w:pPr>
      <w:r>
        <w:rPr>
          <w:noProof/>
        </w:rPr>
        <w:drawing>
          <wp:inline distT="0" distB="0" distL="0" distR="0">
            <wp:extent cx="5940425" cy="2828757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ind w:left="5"/>
        <w:jc w:val="center"/>
      </w:pPr>
      <w:r>
        <w:t>Рис.3.8. Взаимодействие “Регистрационное имя”</w:t>
      </w:r>
    </w:p>
    <w:p w:rsidR="00C30328" w:rsidRDefault="00380ABF">
      <w:pPr>
        <w:pStyle w:val="10"/>
        <w:ind w:left="5"/>
        <w:jc w:val="both"/>
      </w:pPr>
      <w:r>
        <w:tab/>
        <w:t xml:space="preserve">Взаимодействие начинается, когда пользователь запускает систему. Класс </w:t>
      </w:r>
      <w:proofErr w:type="spellStart"/>
      <w:r>
        <w:t>Program</w:t>
      </w:r>
      <w:proofErr w:type="spellEnd"/>
      <w:r>
        <w:t xml:space="preserve"> создает объект </w:t>
      </w:r>
      <w:proofErr w:type="spellStart"/>
      <w:r>
        <w:t>СActioner</w:t>
      </w:r>
      <w:proofErr w:type="spellEnd"/>
      <w:r>
        <w:t xml:space="preserve">, тот в свою очередь создает форму </w:t>
      </w:r>
      <w:proofErr w:type="spellStart"/>
      <w:r>
        <w:t>VLoginForm</w:t>
      </w:r>
      <w:proofErr w:type="spellEnd"/>
      <w:r>
        <w:t xml:space="preserve">. Пользователь вводит данный и нажимает кнопку “Поиск”, </w:t>
      </w:r>
      <w:proofErr w:type="spellStart"/>
      <w:r>
        <w:t>CActioner</w:t>
      </w:r>
      <w:proofErr w:type="spellEnd"/>
      <w:r>
        <w:t xml:space="preserve"> подписан на события </w:t>
      </w:r>
      <w:proofErr w:type="spellStart"/>
      <w:proofErr w:type="gramStart"/>
      <w:r>
        <w:t>формы,он</w:t>
      </w:r>
      <w:proofErr w:type="spellEnd"/>
      <w:proofErr w:type="gramEnd"/>
      <w:r>
        <w:t xml:space="preserve">, создает объект </w:t>
      </w:r>
      <w:proofErr w:type="spellStart"/>
      <w:r>
        <w:t>MDataSet</w:t>
      </w:r>
      <w:proofErr w:type="spellEnd"/>
      <w:r>
        <w:t xml:space="preserve"> и делегирует ему выполнение процедуры входа. </w:t>
      </w:r>
      <w:proofErr w:type="spellStart"/>
      <w:r>
        <w:t>MDataSet</w:t>
      </w:r>
      <w:proofErr w:type="spellEnd"/>
      <w:r>
        <w:t xml:space="preserve"> запускает метод </w:t>
      </w:r>
      <w:proofErr w:type="spellStart"/>
      <w:proofErr w:type="gramStart"/>
      <w:r>
        <w:t>connection</w:t>
      </w:r>
      <w:proofErr w:type="spellEnd"/>
      <w:r>
        <w:t>(</w:t>
      </w:r>
      <w:proofErr w:type="gramEnd"/>
      <w:r>
        <w:t xml:space="preserve">). Введенные пользователем данные проверяются на соответствие таблице </w:t>
      </w:r>
      <w:proofErr w:type="spellStart"/>
      <w:r>
        <w:t>Employee</w:t>
      </w:r>
      <w:proofErr w:type="spellEnd"/>
      <w:r>
        <w:t xml:space="preserve"> в БД. Результат отсылается в </w:t>
      </w:r>
      <w:proofErr w:type="spellStart"/>
      <w:r>
        <w:t>CActioner</w:t>
      </w:r>
      <w:proofErr w:type="spellEnd"/>
      <w:r>
        <w:t xml:space="preserve">. Если результат положительный, то создает объект </w:t>
      </w:r>
      <w:proofErr w:type="spellStart"/>
      <w:r>
        <w:t>Employee</w:t>
      </w:r>
      <w:proofErr w:type="spellEnd"/>
      <w:r>
        <w:t xml:space="preserve"> и форма </w:t>
      </w:r>
      <w:proofErr w:type="spellStart"/>
      <w:r>
        <w:t>VMainForm</w:t>
      </w:r>
      <w:proofErr w:type="spellEnd"/>
      <w:r>
        <w:t>.</w:t>
      </w:r>
    </w:p>
    <w:p w:rsidR="00C30328" w:rsidRDefault="00380ABF" w:rsidP="007C458A">
      <w:pPr>
        <w:pStyle w:val="10"/>
        <w:numPr>
          <w:ilvl w:val="3"/>
          <w:numId w:val="15"/>
        </w:numPr>
        <w:ind w:hanging="359"/>
        <w:contextualSpacing/>
      </w:pPr>
      <w:r>
        <w:t>Взаимодействие “Поиск УП”</w:t>
      </w:r>
    </w:p>
    <w:p w:rsidR="00C30328" w:rsidRDefault="00380ABF">
      <w:pPr>
        <w:pStyle w:val="10"/>
        <w:jc w:val="both"/>
      </w:pPr>
      <w:r>
        <w:tab/>
        <w:t xml:space="preserve">Взаимодействие представляет собой последовательность делегирова­ний от объекта </w:t>
      </w:r>
      <w:proofErr w:type="spellStart"/>
      <w:r>
        <w:t>Form</w:t>
      </w:r>
      <w:proofErr w:type="spellEnd"/>
      <w:r>
        <w:t>(Рис.3.11).</w:t>
      </w:r>
    </w:p>
    <w:p w:rsidR="00C30328" w:rsidRDefault="00380ABF">
      <w:pPr>
        <w:pStyle w:val="10"/>
        <w:ind w:firstLine="720"/>
        <w:jc w:val="both"/>
      </w:pPr>
      <w:r>
        <w:lastRenderedPageBreak/>
        <w:t xml:space="preserve">Пользователь в окне </w:t>
      </w:r>
      <w:proofErr w:type="spellStart"/>
      <w:r>
        <w:t>VSearchForm</w:t>
      </w:r>
      <w:proofErr w:type="spellEnd"/>
      <w:r>
        <w:t xml:space="preserve"> программы выбирает критерии для поиска, которые ему необходимы. После нажатия на кнопку «Начать поиск» происходит считывание введенных данных. Классу </w:t>
      </w:r>
      <w:proofErr w:type="spellStart"/>
      <w:r>
        <w:t>CActioner</w:t>
      </w:r>
      <w:proofErr w:type="spellEnd"/>
      <w:r>
        <w:t xml:space="preserve"> отправляется сообщение </w:t>
      </w:r>
      <w:proofErr w:type="spellStart"/>
      <w:r>
        <w:t>EventArgs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, в котором аргументами являются выбранные критерии. </w:t>
      </w:r>
      <w:proofErr w:type="spellStart"/>
      <w:r>
        <w:t>CActioner</w:t>
      </w:r>
      <w:proofErr w:type="spellEnd"/>
      <w:r>
        <w:t xml:space="preserve"> делегирует это сообщение классу </w:t>
      </w:r>
      <w:proofErr w:type="spellStart"/>
      <w:r>
        <w:t>MDataSet</w:t>
      </w:r>
      <w:proofErr w:type="spellEnd"/>
      <w:r>
        <w:t xml:space="preserve">. </w:t>
      </w:r>
      <w:proofErr w:type="spellStart"/>
      <w:proofErr w:type="gramStart"/>
      <w:r>
        <w:t>Read</w:t>
      </w:r>
      <w:proofErr w:type="spellEnd"/>
      <w:r>
        <w:t>(</w:t>
      </w:r>
      <w:proofErr w:type="gramEnd"/>
      <w:r>
        <w:t xml:space="preserve">) формирует объект </w:t>
      </w:r>
      <w:proofErr w:type="spellStart"/>
      <w:r>
        <w:t>curriculumDataSet</w:t>
      </w:r>
      <w:proofErr w:type="spellEnd"/>
      <w:r>
        <w:t xml:space="preserve"> в </w:t>
      </w:r>
      <w:proofErr w:type="spellStart"/>
      <w:r>
        <w:t>MDataSet</w:t>
      </w:r>
      <w:proofErr w:type="spellEnd"/>
      <w:r>
        <w:t xml:space="preserve">, в </w:t>
      </w:r>
      <w:proofErr w:type="spellStart"/>
      <w:r>
        <w:t>соответсвии</w:t>
      </w:r>
      <w:proofErr w:type="spellEnd"/>
      <w:r>
        <w:t xml:space="preserve"> с переданным сообщением. </w:t>
      </w:r>
      <w:proofErr w:type="spellStart"/>
      <w:r>
        <w:t>MDataSet</w:t>
      </w:r>
      <w:proofErr w:type="spellEnd"/>
      <w:r>
        <w:t xml:space="preserve"> оповещает о своем изменении </w:t>
      </w:r>
      <w:proofErr w:type="spellStart"/>
      <w:r>
        <w:t>МMainForm</w:t>
      </w:r>
      <w:proofErr w:type="spellEnd"/>
      <w:r>
        <w:t xml:space="preserve">. </w:t>
      </w:r>
    </w:p>
    <w:p w:rsidR="00C30328" w:rsidRDefault="00C30328">
      <w:pPr>
        <w:pStyle w:val="10"/>
      </w:pPr>
    </w:p>
    <w:p w:rsidR="00C30328" w:rsidRDefault="00380ABF">
      <w:pPr>
        <w:pStyle w:val="10"/>
      </w:pPr>
      <w:r>
        <w:t xml:space="preserve"> </w:t>
      </w:r>
      <w:r w:rsidR="003A3660">
        <w:rPr>
          <w:noProof/>
        </w:rPr>
        <w:drawing>
          <wp:inline distT="0" distB="0" distL="0" distR="0">
            <wp:extent cx="5940425" cy="2930856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Рис.3.9. Взаимодействие “Поиск УП”</w:t>
      </w:r>
    </w:p>
    <w:p w:rsidR="00C30328" w:rsidRDefault="00380ABF" w:rsidP="007C458A">
      <w:pPr>
        <w:pStyle w:val="10"/>
        <w:numPr>
          <w:ilvl w:val="3"/>
          <w:numId w:val="15"/>
        </w:numPr>
        <w:ind w:hanging="359"/>
        <w:contextualSpacing/>
      </w:pPr>
      <w:r>
        <w:t>Взаимодействие “Изменение УП”</w:t>
      </w:r>
    </w:p>
    <w:p w:rsidR="00C30328" w:rsidRDefault="00380ABF">
      <w:pPr>
        <w:pStyle w:val="10"/>
        <w:jc w:val="center"/>
      </w:pPr>
      <w:r>
        <w:rPr>
          <w:noProof/>
        </w:rPr>
        <w:drawing>
          <wp:inline distT="114300" distB="114300" distL="114300" distR="114300">
            <wp:extent cx="5334000" cy="3448050"/>
            <wp:effectExtent l="0" t="0" r="0" b="0"/>
            <wp:docPr id="1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Рис.3.10. Взаимодействие “Изменение УП”</w:t>
      </w:r>
    </w:p>
    <w:p w:rsidR="00C30328" w:rsidRDefault="00380ABF">
      <w:pPr>
        <w:pStyle w:val="10"/>
      </w:pPr>
      <w:r>
        <w:tab/>
        <w:t xml:space="preserve">Вариант использования подразумевает собой изменение существующего УП. Пользователь изменяет поля в объекте </w:t>
      </w:r>
      <w:proofErr w:type="spellStart"/>
      <w:r>
        <w:t>DataGridView</w:t>
      </w:r>
      <w:proofErr w:type="spellEnd"/>
      <w:r>
        <w:t xml:space="preserve"> в </w:t>
      </w:r>
      <w:proofErr w:type="spellStart"/>
      <w:r>
        <w:t>VMainForm</w:t>
      </w:r>
      <w:proofErr w:type="spellEnd"/>
      <w:r>
        <w:t xml:space="preserve">. Происходит событие, </w:t>
      </w:r>
      <w:r>
        <w:lastRenderedPageBreak/>
        <w:t xml:space="preserve">на которое подписан </w:t>
      </w:r>
      <w:proofErr w:type="spellStart"/>
      <w:r>
        <w:t>CActioner</w:t>
      </w:r>
      <w:proofErr w:type="spellEnd"/>
      <w:r>
        <w:t xml:space="preserve">. Он делегирует сообщение классу </w:t>
      </w:r>
      <w:proofErr w:type="spellStart"/>
      <w:r>
        <w:t>MDataSet</w:t>
      </w:r>
      <w:proofErr w:type="spellEnd"/>
      <w:r>
        <w:t xml:space="preserve">. Он вызывает метод </w:t>
      </w:r>
      <w:proofErr w:type="spellStart"/>
      <w:r>
        <w:t>editRow</w:t>
      </w:r>
      <w:proofErr w:type="spellEnd"/>
      <w:r>
        <w:t xml:space="preserve"> и изменят </w:t>
      </w:r>
      <w:proofErr w:type="spellStart"/>
      <w:r>
        <w:t>Row</w:t>
      </w:r>
      <w:proofErr w:type="spellEnd"/>
      <w:r>
        <w:t xml:space="preserve"> в </w:t>
      </w:r>
      <w:proofErr w:type="spellStart"/>
      <w:r>
        <w:t>curriculumDataSet</w:t>
      </w:r>
      <w:proofErr w:type="spellEnd"/>
      <w:r>
        <w:t>.</w:t>
      </w:r>
    </w:p>
    <w:p w:rsidR="00C30328" w:rsidRDefault="00380ABF" w:rsidP="007C458A">
      <w:pPr>
        <w:pStyle w:val="10"/>
        <w:numPr>
          <w:ilvl w:val="3"/>
          <w:numId w:val="15"/>
        </w:numPr>
        <w:ind w:hanging="359"/>
        <w:contextualSpacing/>
      </w:pPr>
      <w:r>
        <w:t>Взаимодействие “Сохранение УП”</w:t>
      </w:r>
    </w:p>
    <w:p w:rsidR="00C30328" w:rsidRDefault="00380ABF">
      <w:pPr>
        <w:pStyle w:val="10"/>
        <w:jc w:val="both"/>
      </w:pPr>
      <w:r>
        <w:tab/>
        <w:t xml:space="preserve">Взаимодействие начинается с нажатия пользователем кнопки “Сохранить”. Возникает событие, на которое подписан </w:t>
      </w:r>
      <w:proofErr w:type="spellStart"/>
      <w:r>
        <w:t>CActioner</w:t>
      </w:r>
      <w:proofErr w:type="spellEnd"/>
      <w:r>
        <w:t xml:space="preserve">, он делегирует сообщение </w:t>
      </w:r>
      <w:proofErr w:type="spellStart"/>
      <w:r>
        <w:t>MDataSet</w:t>
      </w:r>
      <w:proofErr w:type="spellEnd"/>
      <w:r>
        <w:t xml:space="preserve">. </w:t>
      </w:r>
      <w:proofErr w:type="spellStart"/>
      <w:r>
        <w:t>MDataSet</w:t>
      </w:r>
      <w:proofErr w:type="spellEnd"/>
      <w:r>
        <w:t xml:space="preserve"> вызывает метод </w:t>
      </w:r>
      <w:proofErr w:type="spellStart"/>
      <w:r>
        <w:t>Write</w:t>
      </w:r>
      <w:proofErr w:type="spellEnd"/>
      <w:r>
        <w:t xml:space="preserve"> и возвращает </w:t>
      </w:r>
      <w:proofErr w:type="spellStart"/>
      <w:r>
        <w:t>CActioner</w:t>
      </w:r>
      <w:proofErr w:type="spellEnd"/>
      <w:r>
        <w:t xml:space="preserve">-у результат записи. Если результат положительный, то </w:t>
      </w:r>
      <w:proofErr w:type="spellStart"/>
      <w:r>
        <w:t>CActioner</w:t>
      </w:r>
      <w:proofErr w:type="spellEnd"/>
      <w:r>
        <w:t xml:space="preserve"> формирует сообщение(</w:t>
      </w:r>
      <w:proofErr w:type="spellStart"/>
      <w:r>
        <w:t>createMsg</w:t>
      </w:r>
      <w:proofErr w:type="spellEnd"/>
      <w:r>
        <w:t xml:space="preserve">) и показывает его </w:t>
      </w:r>
      <w:proofErr w:type="spellStart"/>
      <w:r>
        <w:t>show</w:t>
      </w:r>
      <w:proofErr w:type="spellEnd"/>
      <w:r>
        <w:t>(</w:t>
      </w:r>
      <w:proofErr w:type="spellStart"/>
      <w:r>
        <w:t>MsgForm</w:t>
      </w:r>
      <w:proofErr w:type="spellEnd"/>
      <w:r>
        <w:t xml:space="preserve">). Иначе </w:t>
      </w:r>
      <w:proofErr w:type="spellStart"/>
      <w:r>
        <w:t>CActioner</w:t>
      </w:r>
      <w:proofErr w:type="spellEnd"/>
      <w:r>
        <w:t xml:space="preserve"> формирует сообщение об ошибке(</w:t>
      </w:r>
      <w:proofErr w:type="spellStart"/>
      <w:r>
        <w:t>createErrorMsg</w:t>
      </w:r>
      <w:proofErr w:type="spellEnd"/>
      <w:r>
        <w:t xml:space="preserve">) и показывает его </w:t>
      </w:r>
      <w:proofErr w:type="spellStart"/>
      <w:r>
        <w:t>show</w:t>
      </w:r>
      <w:proofErr w:type="spellEnd"/>
      <w:r>
        <w:t>(</w:t>
      </w:r>
      <w:proofErr w:type="spellStart"/>
      <w:r>
        <w:t>ErrorMsgForm</w:t>
      </w:r>
      <w:proofErr w:type="spellEnd"/>
      <w:r>
        <w:t>).</w:t>
      </w:r>
    </w:p>
    <w:p w:rsidR="00C30328" w:rsidRDefault="003A3660">
      <w:pPr>
        <w:pStyle w:val="10"/>
        <w:jc w:val="center"/>
      </w:pPr>
      <w:r>
        <w:rPr>
          <w:noProof/>
        </w:rPr>
        <w:drawing>
          <wp:inline distT="0" distB="0" distL="0" distR="0">
            <wp:extent cx="5940425" cy="2893635"/>
            <wp:effectExtent l="19050" t="0" r="317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Рис.3.11. Взаимодействие “Сохранение УП”</w:t>
      </w:r>
    </w:p>
    <w:p w:rsidR="00C30328" w:rsidRDefault="00380ABF" w:rsidP="007C458A">
      <w:pPr>
        <w:pStyle w:val="10"/>
        <w:numPr>
          <w:ilvl w:val="3"/>
          <w:numId w:val="15"/>
        </w:numPr>
        <w:ind w:hanging="359"/>
        <w:contextualSpacing/>
      </w:pPr>
      <w:r>
        <w:t>Взаимодействие “Выход”</w:t>
      </w:r>
    </w:p>
    <w:p w:rsidR="00C30328" w:rsidRDefault="00380ABF">
      <w:pPr>
        <w:pStyle w:val="10"/>
        <w:ind w:firstLine="720"/>
        <w:jc w:val="both"/>
      </w:pPr>
      <w:r>
        <w:t xml:space="preserve">Взаимодействие представляет собой последовательность делегирова­ний от объекта </w:t>
      </w:r>
      <w:proofErr w:type="spellStart"/>
      <w:r>
        <w:t>Form</w:t>
      </w:r>
      <w:proofErr w:type="spellEnd"/>
      <w:r>
        <w:t xml:space="preserve"> до объекта </w:t>
      </w:r>
      <w:proofErr w:type="spellStart"/>
      <w:r>
        <w:t>MDataSet</w:t>
      </w:r>
      <w:proofErr w:type="spellEnd"/>
      <w:r>
        <w:t xml:space="preserve"> (Рис.3.12). Как только объект </w:t>
      </w:r>
      <w:proofErr w:type="spellStart"/>
      <w:r>
        <w:t>MDataSet</w:t>
      </w:r>
      <w:proofErr w:type="spellEnd"/>
      <w:r>
        <w:t xml:space="preserve"> закроет связь с БД, произойдет выход из системы. Однако, если у объекта </w:t>
      </w:r>
      <w:proofErr w:type="spellStart"/>
      <w:r>
        <w:t>MDataSet</w:t>
      </w:r>
      <w:proofErr w:type="spellEnd"/>
      <w:r>
        <w:t xml:space="preserve"> поднят флаг </w:t>
      </w:r>
      <w:proofErr w:type="spellStart"/>
      <w:r>
        <w:t>isChanged</w:t>
      </w:r>
      <w:proofErr w:type="spellEnd"/>
      <w:r>
        <w:t>, сначала будет произведено сохранение данных.</w:t>
      </w:r>
    </w:p>
    <w:p w:rsidR="00C30328" w:rsidRDefault="00380ABF">
      <w:pPr>
        <w:pStyle w:val="1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238750" cy="4152900"/>
            <wp:effectExtent l="0" t="0" r="0" b="0"/>
            <wp:docPr id="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Рис.3.12. Взаимодействие “Выход”</w:t>
      </w:r>
    </w:p>
    <w:p w:rsidR="00C30328" w:rsidRDefault="00380ABF" w:rsidP="007C458A">
      <w:pPr>
        <w:pStyle w:val="2"/>
        <w:numPr>
          <w:ilvl w:val="0"/>
          <w:numId w:val="15"/>
        </w:numPr>
        <w:ind w:hanging="359"/>
      </w:pPr>
      <w:bookmarkStart w:id="193" w:name="h.awibx0ewu3lc" w:colFirst="0" w:colLast="0"/>
      <w:bookmarkStart w:id="194" w:name="_Toc406701398"/>
      <w:bookmarkEnd w:id="193"/>
      <w:r>
        <w:t>Мероприятия по подготовке к вводу системы в действие</w:t>
      </w:r>
      <w:bookmarkEnd w:id="194"/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195" w:name="h.nl2jrxb1z8q0" w:colFirst="0" w:colLast="0"/>
      <w:bookmarkStart w:id="196" w:name="_Toc406701399"/>
      <w:bookmarkEnd w:id="195"/>
      <w:r>
        <w:t>Мероприятия по приведению информации к виду, пригодному для обработки на ЭВМ</w:t>
      </w:r>
      <w:bookmarkEnd w:id="196"/>
    </w:p>
    <w:p w:rsidR="00C30328" w:rsidRDefault="00380ABF">
      <w:pPr>
        <w:pStyle w:val="10"/>
        <w:ind w:left="720" w:firstLine="720"/>
      </w:pPr>
      <w:r>
        <w:t>Для ввода системы в эксплуатацию необходимо выполнить первичное наполнение БД:</w:t>
      </w:r>
    </w:p>
    <w:p w:rsidR="00C30328" w:rsidRDefault="00380ABF">
      <w:pPr>
        <w:pStyle w:val="10"/>
        <w:numPr>
          <w:ilvl w:val="0"/>
          <w:numId w:val="8"/>
        </w:numPr>
        <w:ind w:hanging="359"/>
        <w:contextualSpacing/>
      </w:pPr>
      <w:r>
        <w:t>Ввести в БД сведения о сотрудниках учебного отдела, завести им учетные записи</w:t>
      </w:r>
    </w:p>
    <w:p w:rsidR="00C30328" w:rsidRDefault="00380ABF">
      <w:pPr>
        <w:pStyle w:val="10"/>
        <w:numPr>
          <w:ilvl w:val="0"/>
          <w:numId w:val="8"/>
        </w:numPr>
        <w:ind w:hanging="359"/>
        <w:contextualSpacing/>
      </w:pPr>
      <w:r>
        <w:t>Создать относительную наполненность БД</w:t>
      </w:r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197" w:name="h.g24t1isvj839" w:colFirst="0" w:colLast="0"/>
      <w:bookmarkStart w:id="198" w:name="_Toc406701400"/>
      <w:bookmarkEnd w:id="197"/>
      <w:r>
        <w:t>Мероприятия по обучению и проверке квалификации персонала</w:t>
      </w:r>
      <w:bookmarkEnd w:id="198"/>
    </w:p>
    <w:p w:rsidR="00C30328" w:rsidRDefault="00380ABF">
      <w:pPr>
        <w:pStyle w:val="10"/>
        <w:ind w:left="720"/>
        <w:jc w:val="both"/>
      </w:pPr>
      <w:r>
        <w:tab/>
        <w:t>Специального обучения Пользователей работе с Системой не требуется. Однако, администратор должен обладать навыками администрирования баз данных.</w:t>
      </w:r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199" w:name="h.mgdze8ur6gtk" w:colFirst="0" w:colLast="0"/>
      <w:bookmarkStart w:id="200" w:name="_Toc406701401"/>
      <w:bookmarkEnd w:id="199"/>
      <w:r>
        <w:t>Мероприятия по созданию необходимых подразделений и рабочих мест</w:t>
      </w:r>
      <w:bookmarkEnd w:id="200"/>
    </w:p>
    <w:p w:rsidR="00C30328" w:rsidRDefault="00380ABF">
      <w:pPr>
        <w:pStyle w:val="10"/>
        <w:ind w:left="720" w:firstLine="720"/>
        <w:jc w:val="both"/>
      </w:pPr>
      <w:r>
        <w:t>Новые подразделения не создаются.</w:t>
      </w:r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201" w:name="h.od4wcamrc720" w:colFirst="0" w:colLast="0"/>
      <w:bookmarkStart w:id="202" w:name="_Toc406701402"/>
      <w:bookmarkEnd w:id="201"/>
      <w:r>
        <w:t>Мероприятия по изменению объекта автоматизации</w:t>
      </w:r>
      <w:bookmarkEnd w:id="202"/>
    </w:p>
    <w:p w:rsidR="00C30328" w:rsidRDefault="00380ABF">
      <w:pPr>
        <w:pStyle w:val="10"/>
        <w:ind w:left="720"/>
      </w:pPr>
      <w:r>
        <w:tab/>
        <w:t>Никаких изменений не требуется.</w:t>
      </w:r>
    </w:p>
    <w:p w:rsidR="00C30328" w:rsidRDefault="00380ABF" w:rsidP="007C458A">
      <w:pPr>
        <w:pStyle w:val="2"/>
        <w:numPr>
          <w:ilvl w:val="0"/>
          <w:numId w:val="15"/>
        </w:numPr>
        <w:ind w:hanging="359"/>
      </w:pPr>
      <w:bookmarkStart w:id="203" w:name="h.dfioo7895hgv" w:colFirst="0" w:colLast="0"/>
      <w:bookmarkStart w:id="204" w:name="_Toc406701403"/>
      <w:bookmarkEnd w:id="203"/>
      <w:r>
        <w:t>Схема функциональной структуры</w:t>
      </w:r>
      <w:bookmarkEnd w:id="204"/>
    </w:p>
    <w:p w:rsidR="00C30328" w:rsidRDefault="00380ABF">
      <w:pPr>
        <w:pStyle w:val="10"/>
      </w:pPr>
      <w:r>
        <w:tab/>
        <w:t>Схема функциональной структуры приведена на Рис.5.1.</w:t>
      </w:r>
    </w:p>
    <w:p w:rsidR="00C30328" w:rsidRDefault="00380ABF">
      <w:pPr>
        <w:pStyle w:val="1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771900" cy="2924175"/>
            <wp:effectExtent l="0" t="0" r="0" b="0"/>
            <wp:docPr id="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328" w:rsidRDefault="00380ABF">
      <w:pPr>
        <w:pStyle w:val="10"/>
        <w:jc w:val="center"/>
      </w:pPr>
      <w:r>
        <w:t>Рис.5.1. Функциональная структура.</w:t>
      </w:r>
    </w:p>
    <w:p w:rsidR="00C30328" w:rsidRDefault="00C30328">
      <w:pPr>
        <w:pStyle w:val="10"/>
        <w:jc w:val="center"/>
      </w:pPr>
    </w:p>
    <w:p w:rsidR="00C30328" w:rsidRDefault="00380ABF">
      <w:pPr>
        <w:pStyle w:val="10"/>
      </w:pPr>
      <w:r>
        <w:t>Элементы функциональной структуры АС:</w:t>
      </w:r>
    </w:p>
    <w:p w:rsidR="00C30328" w:rsidRDefault="00380ABF">
      <w:pPr>
        <w:pStyle w:val="10"/>
        <w:numPr>
          <w:ilvl w:val="0"/>
          <w:numId w:val="13"/>
        </w:numPr>
        <w:ind w:hanging="359"/>
        <w:contextualSpacing/>
      </w:pPr>
      <w:r>
        <w:t>Подсистема хранения данных - БД, включает в себя подсистему анализа и подсистему формирования отчетности</w:t>
      </w:r>
    </w:p>
    <w:p w:rsidR="00C30328" w:rsidRDefault="00380ABF">
      <w:pPr>
        <w:pStyle w:val="10"/>
        <w:numPr>
          <w:ilvl w:val="0"/>
          <w:numId w:val="13"/>
        </w:numPr>
        <w:ind w:hanging="359"/>
        <w:contextualSpacing/>
      </w:pPr>
      <w:r>
        <w:t>Подсистема анализа - анализ эффективности работы АС.</w:t>
      </w:r>
    </w:p>
    <w:p w:rsidR="00C30328" w:rsidRDefault="00380ABF">
      <w:pPr>
        <w:pStyle w:val="10"/>
        <w:numPr>
          <w:ilvl w:val="0"/>
          <w:numId w:val="13"/>
        </w:numPr>
        <w:ind w:hanging="359"/>
        <w:contextualSpacing/>
      </w:pPr>
      <w:r>
        <w:t xml:space="preserve">Подсистема формирования отчетности - экспорт учебного плана напрямую из БД в форматы </w:t>
      </w:r>
      <w:proofErr w:type="spellStart"/>
      <w:r>
        <w:t>pdf</w:t>
      </w:r>
      <w:proofErr w:type="spellEnd"/>
      <w:r>
        <w:t xml:space="preserve"> и </w:t>
      </w:r>
      <w:proofErr w:type="spellStart"/>
      <w:r>
        <w:t>xml</w:t>
      </w:r>
      <w:proofErr w:type="spellEnd"/>
      <w:r>
        <w:t>.</w:t>
      </w:r>
    </w:p>
    <w:p w:rsidR="00C30328" w:rsidRDefault="00380ABF">
      <w:pPr>
        <w:pStyle w:val="10"/>
        <w:numPr>
          <w:ilvl w:val="0"/>
          <w:numId w:val="13"/>
        </w:numPr>
        <w:ind w:hanging="359"/>
        <w:contextualSpacing/>
      </w:pPr>
      <w:r>
        <w:t>Подсистема управления справочной информацией - ведение списков специальностей, дисциплин и др. Т.е. справочной информации, которую БД использует как входные данные.</w:t>
      </w:r>
    </w:p>
    <w:p w:rsidR="00C30328" w:rsidRDefault="00380ABF" w:rsidP="007C458A">
      <w:pPr>
        <w:pStyle w:val="2"/>
        <w:numPr>
          <w:ilvl w:val="0"/>
          <w:numId w:val="15"/>
        </w:numPr>
        <w:ind w:hanging="359"/>
      </w:pPr>
      <w:bookmarkStart w:id="205" w:name="h.kgkejog4w65l" w:colFirst="0" w:colLast="0"/>
      <w:bookmarkStart w:id="206" w:name="_Toc406701404"/>
      <w:bookmarkEnd w:id="205"/>
      <w:r>
        <w:t>Описание автоматизируемых функций</w:t>
      </w:r>
      <w:bookmarkEnd w:id="206"/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207" w:name="h.c7y83j4v3o9f" w:colFirst="0" w:colLast="0"/>
      <w:bookmarkStart w:id="208" w:name="_Toc406701405"/>
      <w:bookmarkEnd w:id="207"/>
      <w:r>
        <w:t>Исходные данные</w:t>
      </w:r>
      <w:bookmarkEnd w:id="208"/>
    </w:p>
    <w:p w:rsidR="00C30328" w:rsidRDefault="00380ABF" w:rsidP="007C458A">
      <w:pPr>
        <w:pStyle w:val="4"/>
        <w:numPr>
          <w:ilvl w:val="2"/>
          <w:numId w:val="15"/>
        </w:numPr>
        <w:ind w:hanging="359"/>
      </w:pPr>
      <w:bookmarkStart w:id="209" w:name="h.nx1slcpdfule" w:colFirst="0" w:colLast="0"/>
      <w:bookmarkEnd w:id="209"/>
      <w:r>
        <w:t>Перечень исходных материалов и документов</w:t>
      </w:r>
    </w:p>
    <w:p w:rsidR="00C30328" w:rsidRDefault="00380ABF">
      <w:pPr>
        <w:pStyle w:val="10"/>
        <w:ind w:left="720"/>
      </w:pPr>
      <w:r>
        <w:tab/>
        <w:t>При разработке функциональной части проекта были использованы следующие материалы и документы:</w:t>
      </w:r>
    </w:p>
    <w:p w:rsidR="00C30328" w:rsidRDefault="00380ABF">
      <w:pPr>
        <w:pStyle w:val="10"/>
        <w:numPr>
          <w:ilvl w:val="0"/>
          <w:numId w:val="4"/>
        </w:numPr>
        <w:ind w:hanging="359"/>
        <w:contextualSpacing/>
      </w:pPr>
      <w:proofErr w:type="gramStart"/>
      <w:r>
        <w:t>концепция</w:t>
      </w:r>
      <w:proofErr w:type="gramEnd"/>
      <w:r>
        <w:t xml:space="preserve"> Системы Составления Учебного Плана</w:t>
      </w:r>
    </w:p>
    <w:p w:rsidR="00C30328" w:rsidRDefault="00380ABF">
      <w:pPr>
        <w:pStyle w:val="10"/>
        <w:numPr>
          <w:ilvl w:val="0"/>
          <w:numId w:val="4"/>
        </w:numPr>
        <w:ind w:hanging="359"/>
        <w:contextualSpacing/>
      </w:pPr>
      <w:r>
        <w:t>ТЗ по разработке Системы Составления Учебного Плана</w:t>
      </w:r>
    </w:p>
    <w:p w:rsidR="00C30328" w:rsidRDefault="00380ABF">
      <w:pPr>
        <w:pStyle w:val="10"/>
        <w:numPr>
          <w:ilvl w:val="0"/>
          <w:numId w:val="4"/>
        </w:numPr>
        <w:ind w:hanging="359"/>
        <w:contextualSpacing/>
      </w:pPr>
      <w:r>
        <w:t>Федеральный Государственный Образовательный Стандарт Высшего Профессионального Образования</w:t>
      </w:r>
    </w:p>
    <w:p w:rsidR="00C30328" w:rsidRDefault="00380ABF" w:rsidP="007C458A">
      <w:pPr>
        <w:pStyle w:val="4"/>
        <w:numPr>
          <w:ilvl w:val="2"/>
          <w:numId w:val="15"/>
        </w:numPr>
        <w:ind w:hanging="359"/>
      </w:pPr>
      <w:bookmarkStart w:id="210" w:name="h.18o8u0shd6g9" w:colFirst="0" w:colLast="0"/>
      <w:bookmarkEnd w:id="210"/>
      <w:r>
        <w:t>Особенности объекта управления</w:t>
      </w:r>
    </w:p>
    <w:p w:rsidR="00C30328" w:rsidRDefault="00380ABF">
      <w:pPr>
        <w:pStyle w:val="10"/>
        <w:ind w:left="720"/>
      </w:pPr>
      <w:r>
        <w:tab/>
        <w:t>У объекта управления отсутствуют, какие-либо особенности, влияющие на проектные решения.</w:t>
      </w:r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211" w:name="h.mgr3rn87msvy" w:colFirst="0" w:colLast="0"/>
      <w:bookmarkStart w:id="212" w:name="_Toc406701406"/>
      <w:bookmarkEnd w:id="211"/>
      <w:r>
        <w:t>Цели создания системы</w:t>
      </w:r>
      <w:bookmarkEnd w:id="212"/>
    </w:p>
    <w:p w:rsidR="00C30328" w:rsidRDefault="00380ABF">
      <w:pPr>
        <w:pStyle w:val="10"/>
        <w:ind w:left="720"/>
      </w:pPr>
      <w:r>
        <w:tab/>
        <w:t>Основными целями системы является:</w:t>
      </w:r>
    </w:p>
    <w:p w:rsidR="00C30328" w:rsidRDefault="00380ABF">
      <w:pPr>
        <w:pStyle w:val="10"/>
        <w:numPr>
          <w:ilvl w:val="0"/>
          <w:numId w:val="11"/>
        </w:numPr>
        <w:ind w:left="1699" w:hanging="359"/>
        <w:contextualSpacing/>
        <w:jc w:val="both"/>
      </w:pPr>
      <w:proofErr w:type="gramStart"/>
      <w:r>
        <w:t>сокращение</w:t>
      </w:r>
      <w:proofErr w:type="gramEnd"/>
      <w:r>
        <w:t xml:space="preserve"> времени, затраченного на поиск, изменение или создание учебного плана</w:t>
      </w:r>
    </w:p>
    <w:p w:rsidR="00C30328" w:rsidRDefault="00380ABF">
      <w:pPr>
        <w:pStyle w:val="10"/>
        <w:numPr>
          <w:ilvl w:val="0"/>
          <w:numId w:val="11"/>
        </w:numPr>
        <w:ind w:left="1699" w:hanging="359"/>
        <w:contextualSpacing/>
        <w:jc w:val="both"/>
      </w:pPr>
      <w:proofErr w:type="gramStart"/>
      <w:r>
        <w:t>повышение</w:t>
      </w:r>
      <w:proofErr w:type="gramEnd"/>
      <w:r>
        <w:t xml:space="preserve"> управляемости за счет возможности проведения анализа данных.</w:t>
      </w:r>
    </w:p>
    <w:p w:rsidR="00C30328" w:rsidRDefault="00380ABF" w:rsidP="007C458A">
      <w:pPr>
        <w:pStyle w:val="2"/>
        <w:numPr>
          <w:ilvl w:val="0"/>
          <w:numId w:val="15"/>
        </w:numPr>
        <w:ind w:hanging="359"/>
      </w:pPr>
      <w:bookmarkStart w:id="213" w:name="h.4zdyy7cx8lyc" w:colFirst="0" w:colLast="0"/>
      <w:bookmarkStart w:id="214" w:name="_Toc406701407"/>
      <w:bookmarkEnd w:id="213"/>
      <w:r>
        <w:lastRenderedPageBreak/>
        <w:t>Описание комплекса технических средств</w:t>
      </w:r>
      <w:bookmarkEnd w:id="214"/>
    </w:p>
    <w:p w:rsidR="00C30328" w:rsidRDefault="00380ABF">
      <w:pPr>
        <w:pStyle w:val="10"/>
        <w:ind w:left="11" w:firstLine="735"/>
      </w:pPr>
      <w:r>
        <w:t>В соответствии с ТЗ:</w:t>
      </w:r>
    </w:p>
    <w:p w:rsidR="00C30328" w:rsidRDefault="00380ABF">
      <w:pPr>
        <w:pStyle w:val="10"/>
        <w:ind w:left="11" w:firstLine="735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в качестве сервера БД будет использован </w:t>
      </w:r>
      <w:proofErr w:type="gramStart"/>
      <w:r>
        <w:t>компьютер  установленный</w:t>
      </w:r>
      <w:proofErr w:type="gramEnd"/>
      <w:r>
        <w:t xml:space="preserve"> в специальном серверном помещении;</w:t>
      </w:r>
    </w:p>
    <w:p w:rsidR="00C30328" w:rsidRDefault="00380ABF">
      <w:pPr>
        <w:pStyle w:val="10"/>
        <w:ind w:left="11" w:firstLine="735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в качестве ПК пользователей будут использованы компьютеры установленные в настоящее время на рабочих местах Сотрудников;</w:t>
      </w:r>
    </w:p>
    <w:p w:rsidR="00C30328" w:rsidRDefault="00380ABF">
      <w:pPr>
        <w:pStyle w:val="10"/>
        <w:ind w:left="11" w:firstLine="735"/>
      </w:pPr>
      <w:r>
        <w:t>3)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все компьютеры объединены локальной вычислительной сетью с пропускной способностью 100 Мбит/с.</w:t>
      </w:r>
    </w:p>
    <w:p w:rsidR="00C30328" w:rsidRDefault="00380ABF">
      <w:pPr>
        <w:pStyle w:val="10"/>
        <w:ind w:left="11" w:firstLine="735"/>
      </w:pPr>
      <w:r>
        <w:rPr>
          <w:b/>
        </w:rPr>
        <w:t>Характеристики сервера</w:t>
      </w:r>
    </w:p>
    <w:p w:rsidR="00C30328" w:rsidRDefault="00380ABF">
      <w:pPr>
        <w:pStyle w:val="10"/>
        <w:ind w:left="11" w:firstLine="735"/>
      </w:pPr>
      <w:r>
        <w:t xml:space="preserve">– процессор – 2 х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Xeon</w:t>
      </w:r>
      <w:proofErr w:type="spellEnd"/>
      <w:r>
        <w:t xml:space="preserve"> 3 ГГц;</w:t>
      </w:r>
    </w:p>
    <w:p w:rsidR="00C30328" w:rsidRDefault="00380ABF">
      <w:pPr>
        <w:pStyle w:val="10"/>
        <w:ind w:left="11" w:firstLine="735"/>
      </w:pPr>
      <w:r>
        <w:t>– объем оперативной памяти – 16 Гб;</w:t>
      </w:r>
    </w:p>
    <w:p w:rsidR="00C30328" w:rsidRDefault="00380ABF">
      <w:pPr>
        <w:pStyle w:val="10"/>
        <w:ind w:left="11" w:firstLine="735"/>
      </w:pPr>
      <w:r>
        <w:t>– дисковая подсистема – 4 х 146 Гб;</w:t>
      </w:r>
    </w:p>
    <w:p w:rsidR="00C30328" w:rsidRDefault="00380ABF">
      <w:pPr>
        <w:pStyle w:val="10"/>
        <w:ind w:left="11" w:firstLine="735"/>
      </w:pPr>
      <w:r>
        <w:t>– устройство чтения компакт-дисков (DVD-ROM);</w:t>
      </w:r>
    </w:p>
    <w:p w:rsidR="00C30328" w:rsidRDefault="00380ABF">
      <w:pPr>
        <w:pStyle w:val="10"/>
        <w:ind w:left="11" w:firstLine="735"/>
      </w:pPr>
      <w:r>
        <w:t>– сетевой адаптер – 100 Мбит/с.</w:t>
      </w:r>
    </w:p>
    <w:p w:rsidR="00C30328" w:rsidRDefault="00380ABF">
      <w:pPr>
        <w:pStyle w:val="10"/>
        <w:ind w:left="11" w:firstLine="735"/>
      </w:pPr>
      <w:r>
        <w:rPr>
          <w:b/>
        </w:rPr>
        <w:t>Минимальные характеристики для ПК пользователя</w:t>
      </w:r>
    </w:p>
    <w:p w:rsidR="00C30328" w:rsidRDefault="00380ABF">
      <w:pPr>
        <w:pStyle w:val="10"/>
        <w:ind w:left="11" w:firstLine="735"/>
      </w:pPr>
      <w:r>
        <w:t xml:space="preserve">– процессор –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1.5 ГГц;</w:t>
      </w:r>
    </w:p>
    <w:p w:rsidR="00C30328" w:rsidRDefault="00380ABF">
      <w:pPr>
        <w:pStyle w:val="10"/>
        <w:ind w:left="11" w:firstLine="735"/>
      </w:pPr>
      <w:r>
        <w:t>– объем оперативной памяти – 256 Мб;</w:t>
      </w:r>
    </w:p>
    <w:p w:rsidR="00C30328" w:rsidRDefault="00380ABF">
      <w:pPr>
        <w:pStyle w:val="10"/>
        <w:ind w:left="11" w:firstLine="735"/>
      </w:pPr>
      <w:r>
        <w:t>– дисковая память – 40 Гб;</w:t>
      </w:r>
    </w:p>
    <w:p w:rsidR="00C30328" w:rsidRDefault="00380ABF">
      <w:pPr>
        <w:pStyle w:val="10"/>
        <w:ind w:left="11" w:firstLine="735"/>
      </w:pPr>
      <w:r>
        <w:t>– сетевой адаптер – 100 Мбит/с.</w:t>
      </w:r>
    </w:p>
    <w:p w:rsidR="00C30328" w:rsidRDefault="00380ABF" w:rsidP="007C458A">
      <w:pPr>
        <w:pStyle w:val="2"/>
        <w:numPr>
          <w:ilvl w:val="0"/>
          <w:numId w:val="15"/>
        </w:numPr>
        <w:ind w:hanging="359"/>
      </w:pPr>
      <w:bookmarkStart w:id="215" w:name="h.4a8mkcwmlzq4" w:colFirst="0" w:colLast="0"/>
      <w:bookmarkStart w:id="216" w:name="_Toc406701408"/>
      <w:bookmarkEnd w:id="215"/>
      <w:r>
        <w:t>Описание программного обеспечения</w:t>
      </w:r>
      <w:bookmarkEnd w:id="216"/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217" w:name="h.iqqzqd6jx2u8" w:colFirst="0" w:colLast="0"/>
      <w:bookmarkStart w:id="218" w:name="_Toc406701409"/>
      <w:bookmarkEnd w:id="217"/>
      <w:r>
        <w:t>Структура программного обеспечения</w:t>
      </w:r>
      <w:bookmarkEnd w:id="218"/>
    </w:p>
    <w:p w:rsidR="00C30328" w:rsidRDefault="00380ABF">
      <w:pPr>
        <w:pStyle w:val="10"/>
        <w:ind w:left="720"/>
      </w:pPr>
      <w:r>
        <w:tab/>
        <w:t>В процессе разработки АС было использовано следующее программное обеспечение:</w:t>
      </w:r>
    </w:p>
    <w:p w:rsidR="00C30328" w:rsidRDefault="00380ABF">
      <w:pPr>
        <w:pStyle w:val="10"/>
        <w:numPr>
          <w:ilvl w:val="0"/>
          <w:numId w:val="9"/>
        </w:numPr>
        <w:ind w:hanging="359"/>
        <w:contextualSpacing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2012</w:t>
      </w:r>
    </w:p>
    <w:p w:rsidR="00C30328" w:rsidRDefault="00380ABF">
      <w:pPr>
        <w:pStyle w:val="10"/>
        <w:numPr>
          <w:ilvl w:val="0"/>
          <w:numId w:val="9"/>
        </w:numPr>
        <w:ind w:hanging="359"/>
        <w:contextualSpacing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SQl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</w:t>
      </w:r>
    </w:p>
    <w:p w:rsidR="00C30328" w:rsidRDefault="00380ABF">
      <w:pPr>
        <w:pStyle w:val="10"/>
        <w:numPr>
          <w:ilvl w:val="0"/>
          <w:numId w:val="9"/>
        </w:numPr>
        <w:ind w:hanging="359"/>
        <w:contextualSpacing/>
      </w:pPr>
      <w:proofErr w:type="spellStart"/>
      <w:r>
        <w:t>Sybase</w:t>
      </w:r>
      <w:proofErr w:type="spellEnd"/>
      <w:r>
        <w:t xml:space="preserve"> </w:t>
      </w:r>
      <w:proofErr w:type="spellStart"/>
      <w:r>
        <w:t>PowerDesigner</w:t>
      </w:r>
      <w:proofErr w:type="spellEnd"/>
      <w:r>
        <w:t xml:space="preserve"> v16</w:t>
      </w:r>
    </w:p>
    <w:p w:rsidR="00C30328" w:rsidRDefault="00380ABF">
      <w:pPr>
        <w:pStyle w:val="10"/>
        <w:numPr>
          <w:ilvl w:val="0"/>
          <w:numId w:val="9"/>
        </w:numPr>
        <w:ind w:hanging="359"/>
        <w:contextualSpacing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2010</w:t>
      </w:r>
    </w:p>
    <w:p w:rsidR="00C30328" w:rsidRDefault="00380ABF" w:rsidP="007C458A">
      <w:pPr>
        <w:pStyle w:val="3"/>
        <w:numPr>
          <w:ilvl w:val="1"/>
          <w:numId w:val="15"/>
        </w:numPr>
        <w:ind w:hanging="359"/>
      </w:pPr>
      <w:bookmarkStart w:id="219" w:name="h.rn36zlh7f73o" w:colFirst="0" w:colLast="0"/>
      <w:bookmarkStart w:id="220" w:name="_Toc406701410"/>
      <w:bookmarkEnd w:id="219"/>
      <w:r>
        <w:t>Операционная система</w:t>
      </w:r>
      <w:bookmarkEnd w:id="220"/>
    </w:p>
    <w:p w:rsidR="00C30328" w:rsidRDefault="00380ABF">
      <w:pPr>
        <w:pStyle w:val="10"/>
        <w:ind w:left="720"/>
      </w:pPr>
      <w:r>
        <w:tab/>
        <w:t xml:space="preserve">В качестве рабочей системы для машины клиента была выбрана OC </w:t>
      </w:r>
      <w:proofErr w:type="spellStart"/>
      <w:r>
        <w:t>Windows</w:t>
      </w:r>
      <w:proofErr w:type="spellEnd"/>
      <w:r>
        <w:t xml:space="preserve"> 7 SP1 в силу совей доступности и понятности.</w:t>
      </w:r>
    </w:p>
    <w:p w:rsidR="00C30328" w:rsidRDefault="00380ABF">
      <w:pPr>
        <w:pStyle w:val="10"/>
        <w:ind w:left="720"/>
      </w:pPr>
      <w:r>
        <w:tab/>
        <w:t xml:space="preserve">В качестве рабочей системы для сервера была выбрана OC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2003.</w:t>
      </w:r>
    </w:p>
    <w:p w:rsidR="000C1D65" w:rsidRDefault="00380ABF" w:rsidP="007C458A">
      <w:pPr>
        <w:pStyle w:val="2"/>
        <w:numPr>
          <w:ilvl w:val="0"/>
          <w:numId w:val="15"/>
        </w:numPr>
        <w:ind w:hanging="359"/>
      </w:pPr>
      <w:bookmarkStart w:id="221" w:name="h.kzt7lj9odsat" w:colFirst="0" w:colLast="0"/>
      <w:bookmarkStart w:id="222" w:name="_Toc406701411"/>
      <w:bookmarkEnd w:id="221"/>
      <w:r>
        <w:t>Источники разработки</w:t>
      </w:r>
      <w:bookmarkEnd w:id="222"/>
    </w:p>
    <w:p w:rsidR="000C1D65" w:rsidRDefault="000C1D65" w:rsidP="000C1D65">
      <w:pPr>
        <w:pStyle w:val="10"/>
        <w:ind w:left="720"/>
      </w:pPr>
      <w:r>
        <w:t>При разработке технического проекта использовались следующие источники:</w:t>
      </w:r>
    </w:p>
    <w:p w:rsidR="000C1D65" w:rsidRDefault="000C1D65" w:rsidP="000C1D65">
      <w:pPr>
        <w:pStyle w:val="10"/>
        <w:ind w:left="920" w:hanging="359"/>
      </w:pPr>
      <w:r>
        <w:t>1)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ГОСТ 34.003-90. Информационные технологии. Комплекс стандартов на автоматизированные системы. Автоматизированные системы. Термины и определения [1].</w:t>
      </w:r>
    </w:p>
    <w:p w:rsidR="000C1D65" w:rsidRDefault="000C1D65" w:rsidP="000C1D65">
      <w:pPr>
        <w:pStyle w:val="10"/>
        <w:ind w:left="920" w:hanging="359"/>
      </w:pPr>
      <w:r>
        <w:t>2)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ГОСТ 34.201-89.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[2]. </w:t>
      </w:r>
    </w:p>
    <w:p w:rsidR="000C1D65" w:rsidRDefault="000C1D65" w:rsidP="000C1D65">
      <w:pPr>
        <w:pStyle w:val="10"/>
        <w:ind w:left="920" w:hanging="359"/>
      </w:pPr>
      <w:r>
        <w:t>3)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ГОСТ 34.601-90 Информационная технология. Комплекс стандартов на автоматизированные системы. Автоматизированные системы. Стадии создания [3].</w:t>
      </w:r>
    </w:p>
    <w:p w:rsidR="000C1D65" w:rsidRDefault="000C1D65" w:rsidP="000C1D65">
      <w:pPr>
        <w:pStyle w:val="10"/>
        <w:ind w:left="920" w:hanging="359"/>
      </w:pPr>
      <w:r>
        <w:t>4)</w:t>
      </w:r>
      <w:r>
        <w:rPr>
          <w:sz w:val="14"/>
        </w:rPr>
        <w:t xml:space="preserve">  </w:t>
      </w:r>
      <w:r>
        <w:rPr>
          <w:sz w:val="14"/>
        </w:rPr>
        <w:tab/>
      </w:r>
      <w:r>
        <w:t>РД 50-34.698.90. Методические указания. Информационная технология. Комплекс стандартов на автоматизированные системы. Автоматизированные системы. Требования к содержанию документов [5].</w:t>
      </w:r>
    </w:p>
    <w:p w:rsidR="000C1D65" w:rsidRDefault="000C1D65" w:rsidP="000C1D65">
      <w:pPr>
        <w:pStyle w:val="10"/>
        <w:ind w:left="920" w:hanging="359"/>
      </w:pPr>
      <w:r>
        <w:lastRenderedPageBreak/>
        <w:t>5)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РД </w:t>
      </w:r>
      <w:proofErr w:type="spellStart"/>
      <w:r>
        <w:t>Гостехкомиссии</w:t>
      </w:r>
      <w:proofErr w:type="spellEnd"/>
      <w:r>
        <w:t xml:space="preserve"> России. Безопасность информационных технологий. Критерии оценки безопасности информационных </w:t>
      </w:r>
      <w:proofErr w:type="gramStart"/>
      <w:r>
        <w:t>технологий.-</w:t>
      </w:r>
      <w:proofErr w:type="gramEnd"/>
      <w:r>
        <w:t xml:space="preserve"> 2002 г. [6].</w:t>
      </w:r>
    </w:p>
    <w:p w:rsidR="000C1D65" w:rsidRPr="00380ABF" w:rsidRDefault="000C1D65" w:rsidP="000C1D65">
      <w:pPr>
        <w:pStyle w:val="10"/>
        <w:ind w:left="920" w:hanging="359"/>
        <w:rPr>
          <w:lang w:val="en-US"/>
        </w:rPr>
      </w:pPr>
      <w:r>
        <w:t>6)</w:t>
      </w:r>
      <w:r>
        <w:rPr>
          <w:sz w:val="14"/>
        </w:rPr>
        <w:t xml:space="preserve">  </w:t>
      </w:r>
      <w:r>
        <w:rPr>
          <w:sz w:val="14"/>
        </w:rPr>
        <w:tab/>
      </w:r>
      <w:r>
        <w:t xml:space="preserve">Практическая программная инженерия на основе учебного примера / Л.А. </w:t>
      </w:r>
      <w:proofErr w:type="spellStart"/>
      <w:r>
        <w:t>Мацяшек</w:t>
      </w:r>
      <w:proofErr w:type="spellEnd"/>
      <w:r>
        <w:t xml:space="preserve">, Б.Л. </w:t>
      </w:r>
      <w:proofErr w:type="spellStart"/>
      <w:r>
        <w:t>Лионг</w:t>
      </w:r>
      <w:proofErr w:type="spellEnd"/>
      <w:r>
        <w:t>. – М.: БИНОМ. Лаборатория</w:t>
      </w:r>
      <w:r w:rsidRPr="00380ABF">
        <w:rPr>
          <w:lang w:val="en-US"/>
        </w:rPr>
        <w:t xml:space="preserve"> </w:t>
      </w:r>
      <w:r>
        <w:t>знаний</w:t>
      </w:r>
      <w:r w:rsidRPr="00380ABF">
        <w:rPr>
          <w:lang w:val="en-US"/>
        </w:rPr>
        <w:t xml:space="preserve">, 2009. – 956 </w:t>
      </w:r>
      <w:r>
        <w:t>с</w:t>
      </w:r>
      <w:r w:rsidRPr="00380ABF">
        <w:rPr>
          <w:lang w:val="en-US"/>
        </w:rPr>
        <w:t>. [7].</w:t>
      </w:r>
    </w:p>
    <w:p w:rsidR="000C1D65" w:rsidRPr="00380ABF" w:rsidRDefault="000C1D65" w:rsidP="000C1D65">
      <w:pPr>
        <w:pStyle w:val="10"/>
        <w:ind w:left="920" w:hanging="359"/>
        <w:rPr>
          <w:lang w:val="en-US"/>
        </w:rPr>
      </w:pPr>
      <w:r w:rsidRPr="00380ABF">
        <w:rPr>
          <w:lang w:val="en-US"/>
        </w:rPr>
        <w:t>7)</w:t>
      </w:r>
      <w:r w:rsidRPr="00380ABF">
        <w:rPr>
          <w:sz w:val="14"/>
          <w:lang w:val="en-US"/>
        </w:rPr>
        <w:t xml:space="preserve">  </w:t>
      </w:r>
      <w:r w:rsidRPr="00380ABF">
        <w:rPr>
          <w:sz w:val="14"/>
          <w:lang w:val="en-US"/>
        </w:rPr>
        <w:tab/>
      </w:r>
      <w:r w:rsidRPr="00380ABF">
        <w:rPr>
          <w:lang w:val="en-US"/>
        </w:rPr>
        <w:t xml:space="preserve">Documents associated </w:t>
      </w:r>
      <w:proofErr w:type="gramStart"/>
      <w:r w:rsidRPr="00380ABF">
        <w:rPr>
          <w:lang w:val="en-US"/>
        </w:rPr>
        <w:t>with</w:t>
      </w:r>
      <w:proofErr w:type="gramEnd"/>
      <w:r w:rsidRPr="00380ABF">
        <w:rPr>
          <w:lang w:val="en-US"/>
        </w:rPr>
        <w:t>. Unified Modeling Language (UML), v2.4.1. Release date: August 2011</w:t>
      </w:r>
      <w:proofErr w:type="gramStart"/>
      <w:r w:rsidRPr="00380ABF">
        <w:rPr>
          <w:lang w:val="en-US"/>
        </w:rPr>
        <w:t>.-</w:t>
      </w:r>
      <w:proofErr w:type="gramEnd"/>
      <w:r w:rsidRPr="00380ABF">
        <w:rPr>
          <w:lang w:val="en-US"/>
        </w:rPr>
        <w:t xml:space="preserve"> http://www.omg.org/spec/UML/2.4.1/ [8].</w:t>
      </w:r>
    </w:p>
    <w:p w:rsidR="000C1D65" w:rsidRPr="00380ABF" w:rsidRDefault="000C1D65" w:rsidP="000C1D65">
      <w:pPr>
        <w:pStyle w:val="10"/>
        <w:spacing w:after="120" w:line="277" w:lineRule="auto"/>
        <w:rPr>
          <w:lang w:val="en-US"/>
        </w:rPr>
      </w:pPr>
      <w:r w:rsidRPr="00380ABF">
        <w:rPr>
          <w:lang w:val="en-US"/>
        </w:rPr>
        <w:t xml:space="preserve">         8)  </w:t>
      </w:r>
      <w:r>
        <w:t>Статья</w:t>
      </w:r>
      <w:r w:rsidRPr="00380ABF">
        <w:rPr>
          <w:lang w:val="en-US"/>
        </w:rPr>
        <w:t xml:space="preserve"> “</w:t>
      </w:r>
      <w:hyperlink r:id="rId23">
        <w:r>
          <w:rPr>
            <w:color w:val="1155CC"/>
            <w:highlight w:val="white"/>
            <w:u w:val="single"/>
          </w:rPr>
          <w:t>Особенности</w:t>
        </w:r>
        <w:r w:rsidRPr="00380ABF">
          <w:rPr>
            <w:color w:val="1155CC"/>
            <w:highlight w:val="white"/>
            <w:u w:val="single"/>
            <w:lang w:val="en-US"/>
          </w:rPr>
          <w:t xml:space="preserve"> </w:t>
        </w:r>
        <w:r>
          <w:rPr>
            <w:color w:val="1155CC"/>
            <w:highlight w:val="white"/>
            <w:u w:val="single"/>
          </w:rPr>
          <w:t>реализации</w:t>
        </w:r>
        <w:r w:rsidRPr="00380ABF">
          <w:rPr>
            <w:color w:val="1155CC"/>
            <w:highlight w:val="white"/>
            <w:u w:val="single"/>
            <w:lang w:val="en-US"/>
          </w:rPr>
          <w:t xml:space="preserve"> MVP </w:t>
        </w:r>
        <w:r>
          <w:rPr>
            <w:color w:val="1155CC"/>
            <w:highlight w:val="white"/>
            <w:u w:val="single"/>
          </w:rPr>
          <w:t>для</w:t>
        </w:r>
        <w:r w:rsidRPr="00380ABF">
          <w:rPr>
            <w:color w:val="1155CC"/>
            <w:highlight w:val="white"/>
            <w:u w:val="single"/>
            <w:lang w:val="en-US"/>
          </w:rPr>
          <w:t xml:space="preserve"> Windows Forms</w:t>
        </w:r>
      </w:hyperlink>
      <w:r w:rsidRPr="00380ABF">
        <w:rPr>
          <w:highlight w:val="white"/>
          <w:lang w:val="en-US"/>
        </w:rPr>
        <w:t>”.</w:t>
      </w:r>
    </w:p>
    <w:p w:rsidR="000C1D65" w:rsidRPr="000C1D65" w:rsidRDefault="000C1D65" w:rsidP="000C1D65">
      <w:pPr>
        <w:pStyle w:val="10"/>
        <w:spacing w:after="120" w:line="277" w:lineRule="auto"/>
        <w:rPr>
          <w:lang w:val="en-US"/>
        </w:rPr>
      </w:pPr>
      <w:r w:rsidRPr="00380ABF">
        <w:rPr>
          <w:highlight w:val="white"/>
          <w:lang w:val="en-US"/>
        </w:rPr>
        <w:t xml:space="preserve">         9)  </w:t>
      </w:r>
      <w:r>
        <w:rPr>
          <w:highlight w:val="white"/>
        </w:rPr>
        <w:t>Статья</w:t>
      </w:r>
      <w:r w:rsidRPr="00380ABF">
        <w:rPr>
          <w:highlight w:val="white"/>
          <w:lang w:val="en-US"/>
        </w:rPr>
        <w:t xml:space="preserve"> “</w:t>
      </w:r>
      <w:hyperlink r:id="rId24">
        <w:r w:rsidRPr="00380ABF">
          <w:rPr>
            <w:color w:val="1155CC"/>
            <w:highlight w:val="white"/>
            <w:u w:val="single"/>
            <w:lang w:val="en-US"/>
          </w:rPr>
          <w:t>GUI Architectures</w:t>
        </w:r>
      </w:hyperlink>
      <w:r w:rsidRPr="00380ABF">
        <w:rPr>
          <w:highlight w:val="white"/>
          <w:lang w:val="en-US"/>
        </w:rPr>
        <w:t xml:space="preserve">”, </w:t>
      </w:r>
      <w:hyperlink r:id="rId25">
        <w:r w:rsidRPr="00380ABF">
          <w:rPr>
            <w:highlight w:val="white"/>
            <w:lang w:val="en-US"/>
          </w:rPr>
          <w:t>Martin Fowler</w:t>
        </w:r>
      </w:hyperlink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pStyle w:val="10"/>
        <w:rPr>
          <w:lang w:val="en-US"/>
        </w:rPr>
      </w:pPr>
    </w:p>
    <w:p w:rsidR="000C1D65" w:rsidRPr="000C1D65" w:rsidRDefault="000C1D65" w:rsidP="000C1D65">
      <w:pPr>
        <w:rPr>
          <w:lang w:val="en-US"/>
        </w:rPr>
      </w:pPr>
      <w:r w:rsidRPr="000C1D65">
        <w:rPr>
          <w:lang w:val="en-US"/>
        </w:rPr>
        <w:br w:type="page"/>
      </w:r>
    </w:p>
    <w:p w:rsidR="000C1D65" w:rsidRPr="000C1D65" w:rsidRDefault="000C1D65" w:rsidP="007C458A">
      <w:pPr>
        <w:pStyle w:val="2"/>
        <w:numPr>
          <w:ilvl w:val="0"/>
          <w:numId w:val="15"/>
        </w:numPr>
        <w:ind w:hanging="359"/>
      </w:pPr>
      <w:bookmarkStart w:id="223" w:name="_Toc406701412"/>
      <w:r>
        <w:lastRenderedPageBreak/>
        <w:t>Приложения</w:t>
      </w:r>
      <w:bookmarkEnd w:id="223"/>
    </w:p>
    <w:p w:rsidR="00C30328" w:rsidRDefault="000C1D65" w:rsidP="000C1D65">
      <w:pPr>
        <w:pStyle w:val="10"/>
        <w:jc w:val="center"/>
      </w:pPr>
      <w:r>
        <w:rPr>
          <w:noProof/>
        </w:rPr>
        <w:drawing>
          <wp:inline distT="0" distB="0" distL="0" distR="0">
            <wp:extent cx="5940425" cy="1816735"/>
            <wp:effectExtent l="19050" t="0" r="3175" b="0"/>
            <wp:docPr id="17" name="Рисунок 16" descr="ф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ыв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65" w:rsidRDefault="000C1D65" w:rsidP="000C1D65">
      <w:pPr>
        <w:pStyle w:val="10"/>
        <w:jc w:val="center"/>
      </w:pPr>
      <w:r>
        <w:t>Приложение 1. Главная форма.</w:t>
      </w:r>
    </w:p>
    <w:p w:rsidR="000C1D65" w:rsidRDefault="000C1D65" w:rsidP="000C1D65">
      <w:pPr>
        <w:pStyle w:val="10"/>
        <w:jc w:val="center"/>
      </w:pPr>
      <w:r>
        <w:rPr>
          <w:noProof/>
        </w:rPr>
        <w:drawing>
          <wp:inline distT="0" distB="0" distL="0" distR="0">
            <wp:extent cx="5086350" cy="3193717"/>
            <wp:effectExtent l="19050" t="0" r="0" b="0"/>
            <wp:docPr id="18" name="Рисунок 17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1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65" w:rsidRDefault="000C1D65" w:rsidP="000C1D65">
      <w:pPr>
        <w:pStyle w:val="10"/>
        <w:jc w:val="center"/>
      </w:pPr>
      <w:r>
        <w:t>Приложение 2. Форма поиска</w:t>
      </w:r>
    </w:p>
    <w:p w:rsidR="000C1D65" w:rsidRDefault="000C1D65" w:rsidP="000C1D65">
      <w:pPr>
        <w:pStyle w:val="10"/>
        <w:jc w:val="center"/>
      </w:pPr>
      <w:r>
        <w:rPr>
          <w:noProof/>
        </w:rPr>
        <w:drawing>
          <wp:inline distT="0" distB="0" distL="0" distR="0">
            <wp:extent cx="2619741" cy="1324160"/>
            <wp:effectExtent l="19050" t="0" r="9159" b="0"/>
            <wp:docPr id="19" name="Рисунок 18" descr="Сним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(1)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65" w:rsidRDefault="000C1D65" w:rsidP="000C1D65">
      <w:pPr>
        <w:pStyle w:val="10"/>
        <w:jc w:val="center"/>
      </w:pPr>
      <w:r>
        <w:t>Приложение 3. Форма ввода логина и пароля.</w:t>
      </w:r>
    </w:p>
    <w:p w:rsidR="000C1D65" w:rsidRDefault="000C1D65" w:rsidP="000C1D65">
      <w:pPr>
        <w:pStyle w:val="10"/>
        <w:jc w:val="center"/>
      </w:pPr>
      <w:r>
        <w:rPr>
          <w:noProof/>
        </w:rPr>
        <w:drawing>
          <wp:inline distT="0" distB="0" distL="0" distR="0">
            <wp:extent cx="3553321" cy="1390844"/>
            <wp:effectExtent l="19050" t="0" r="9029" b="0"/>
            <wp:docPr id="20" name="Рисунок 19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65" w:rsidRDefault="000C1D65" w:rsidP="000C1D65">
      <w:pPr>
        <w:pStyle w:val="10"/>
        <w:jc w:val="center"/>
      </w:pPr>
      <w:r>
        <w:t>Приложение 4. Форма вывода сообщения об ошибке.</w:t>
      </w:r>
    </w:p>
    <w:p w:rsidR="00F31DCB" w:rsidRDefault="00F31DCB" w:rsidP="000C1D65">
      <w:pPr>
        <w:pStyle w:val="10"/>
        <w:jc w:val="center"/>
      </w:pPr>
      <w:r w:rsidRPr="00F31DCB">
        <w:lastRenderedPageBreak/>
        <w:drawing>
          <wp:inline distT="0" distB="0" distL="0" distR="0" wp14:anchorId="17203AAE" wp14:editId="7721CE2C">
            <wp:extent cx="2657475" cy="1371600"/>
            <wp:effectExtent l="0" t="0" r="9525" b="0"/>
            <wp:docPr id="90" name="Shap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Shape 90"/>
                    <pic:cNvPicPr preferRelativeResize="0"/>
                  </pic:nvPicPr>
                  <pic:blipFill>
                    <a:blip r:embed="rId3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CB" w:rsidRDefault="00F31DCB" w:rsidP="000C1D65">
      <w:pPr>
        <w:pStyle w:val="10"/>
        <w:jc w:val="center"/>
      </w:pPr>
    </w:p>
    <w:p w:rsidR="000C1D65" w:rsidRDefault="00F31DCB" w:rsidP="000C1D65">
      <w:pPr>
        <w:pStyle w:val="10"/>
        <w:jc w:val="center"/>
      </w:pPr>
      <w:r>
        <w:t>Приложение 5.Форма сохранения</w:t>
      </w:r>
      <w:bookmarkStart w:id="224" w:name="_GoBack"/>
      <w:bookmarkEnd w:id="224"/>
    </w:p>
    <w:sectPr w:rsidR="000C1D65" w:rsidSect="00C30328">
      <w:footerReference w:type="default" r:id="rId31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D" w:rsidRDefault="00A7398D" w:rsidP="00C30328">
      <w:pPr>
        <w:spacing w:line="240" w:lineRule="auto"/>
      </w:pPr>
      <w:r>
        <w:separator/>
      </w:r>
    </w:p>
  </w:endnote>
  <w:endnote w:type="continuationSeparator" w:id="0">
    <w:p w:rsidR="00A7398D" w:rsidRDefault="00A7398D" w:rsidP="00C30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87" w:rsidRDefault="00513187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D" w:rsidRDefault="00A7398D" w:rsidP="00C30328">
      <w:pPr>
        <w:spacing w:line="240" w:lineRule="auto"/>
      </w:pPr>
      <w:r>
        <w:separator/>
      </w:r>
    </w:p>
  </w:footnote>
  <w:footnote w:type="continuationSeparator" w:id="0">
    <w:p w:rsidR="00A7398D" w:rsidRDefault="00A7398D" w:rsidP="00C30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DE2"/>
    <w:multiLevelType w:val="multilevel"/>
    <w:tmpl w:val="429229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81D6AD9"/>
    <w:multiLevelType w:val="multilevel"/>
    <w:tmpl w:val="0EC84C6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F1303FD"/>
    <w:multiLevelType w:val="multilevel"/>
    <w:tmpl w:val="56489328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3">
    <w:nsid w:val="0F850C9D"/>
    <w:multiLevelType w:val="multilevel"/>
    <w:tmpl w:val="44CA5AC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4">
    <w:nsid w:val="0FBA7274"/>
    <w:multiLevelType w:val="multilevel"/>
    <w:tmpl w:val="4224E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C32621A"/>
    <w:multiLevelType w:val="multilevel"/>
    <w:tmpl w:val="A6D82AC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2F963FB3"/>
    <w:multiLevelType w:val="multilevel"/>
    <w:tmpl w:val="F2788D4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34527075"/>
    <w:multiLevelType w:val="multilevel"/>
    <w:tmpl w:val="078E4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66917CA"/>
    <w:multiLevelType w:val="multilevel"/>
    <w:tmpl w:val="C4847B0C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9">
    <w:nsid w:val="57650773"/>
    <w:multiLevelType w:val="multilevel"/>
    <w:tmpl w:val="F25899D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0">
    <w:nsid w:val="637E1A2D"/>
    <w:multiLevelType w:val="multilevel"/>
    <w:tmpl w:val="DED66DF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653866D0"/>
    <w:multiLevelType w:val="multilevel"/>
    <w:tmpl w:val="2416E3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nsid w:val="69411F04"/>
    <w:multiLevelType w:val="multilevel"/>
    <w:tmpl w:val="0EC84C6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6F5D1F2B"/>
    <w:multiLevelType w:val="multilevel"/>
    <w:tmpl w:val="F620D3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nsid w:val="744259D0"/>
    <w:multiLevelType w:val="multilevel"/>
    <w:tmpl w:val="998E515A"/>
    <w:lvl w:ilvl="0">
      <w:start w:val="1"/>
      <w:numFmt w:val="decimal"/>
      <w:lvlText w:val="%1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28"/>
    <w:rsid w:val="00054AFA"/>
    <w:rsid w:val="000C1D65"/>
    <w:rsid w:val="00171C9F"/>
    <w:rsid w:val="001F5967"/>
    <w:rsid w:val="00380ABF"/>
    <w:rsid w:val="003A3660"/>
    <w:rsid w:val="00513187"/>
    <w:rsid w:val="005D70A4"/>
    <w:rsid w:val="006D3AA3"/>
    <w:rsid w:val="007C458A"/>
    <w:rsid w:val="007C4ED4"/>
    <w:rsid w:val="00A7398D"/>
    <w:rsid w:val="00C30328"/>
    <w:rsid w:val="00C466BE"/>
    <w:rsid w:val="00D15D64"/>
    <w:rsid w:val="00EB301F"/>
    <w:rsid w:val="00F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03A4-6C67-47B8-B593-C6A5D55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1F"/>
  </w:style>
  <w:style w:type="paragraph" w:styleId="1">
    <w:name w:val="heading 1"/>
    <w:basedOn w:val="10"/>
    <w:next w:val="10"/>
    <w:rsid w:val="00C30328"/>
    <w:pPr>
      <w:ind w:left="-29"/>
      <w:contextualSpacing/>
      <w:outlineLvl w:val="0"/>
    </w:pPr>
    <w:rPr>
      <w:rFonts w:ascii="Cambria" w:eastAsia="Cambria" w:hAnsi="Cambria" w:cs="Cambria"/>
      <w:b/>
      <w:color w:val="1F497D"/>
      <w:sz w:val="28"/>
    </w:rPr>
  </w:style>
  <w:style w:type="paragraph" w:styleId="2">
    <w:name w:val="heading 2"/>
    <w:basedOn w:val="10"/>
    <w:next w:val="10"/>
    <w:rsid w:val="00C303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C303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C303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C303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C303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0328"/>
  </w:style>
  <w:style w:type="table" w:customStyle="1" w:styleId="TableNormal">
    <w:name w:val="Table Normal"/>
    <w:rsid w:val="00C303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03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C303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C3032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3032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3032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0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BF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380ABF"/>
    <w:pPr>
      <w:keepNext/>
      <w:keepLines/>
      <w:spacing w:before="480"/>
      <w:ind w:lef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80AB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380AB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80ABF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38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yperlink" Target="http://www.martinfowler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artinfowler.com/eaaDev/uiArchs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habrahabr.ru/post/211899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D21A-165D-463C-9ED4-C079F0F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Проектирование ПО.docx</vt:lpstr>
    </vt:vector>
  </TitlesOfParts>
  <Company/>
  <LinksUpToDate>false</LinksUpToDate>
  <CharactersWithSpaces>50628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Проектирование ПО.docx</dc:title>
  <cp:lastModifiedBy>Денис</cp:lastModifiedBy>
  <cp:revision>10</cp:revision>
  <dcterms:created xsi:type="dcterms:W3CDTF">2014-12-18T17:04:00Z</dcterms:created>
  <dcterms:modified xsi:type="dcterms:W3CDTF">2015-01-12T20:00:00Z</dcterms:modified>
</cp:coreProperties>
</file>